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05" w:rsidRPr="006A146C" w:rsidRDefault="00632D63" w:rsidP="00610259">
      <w:pPr>
        <w:shd w:val="clear" w:color="auto" w:fill="FFFFFF"/>
        <w:spacing w:after="0" w:line="195" w:lineRule="atLeast"/>
        <w:ind w:right="360"/>
        <w:jc w:val="both"/>
        <w:outlineLvl w:val="2"/>
        <w:rPr>
          <w:rFonts w:asciiTheme="minorHAnsi" w:eastAsia="Times New Roman" w:hAnsiTheme="minorHAnsi" w:cs="Arial"/>
          <w:b/>
          <w:bCs/>
          <w:color w:val="333333"/>
          <w:lang w:eastAsia="ru-RU"/>
        </w:rPr>
      </w:pPr>
      <w:bookmarkStart w:id="0" w:name="p3"/>
      <w:bookmarkEnd w:id="0"/>
      <w:r>
        <w:rPr>
          <w:rFonts w:asciiTheme="minorHAnsi" w:eastAsia="Times New Roman" w:hAnsiTheme="minorHAnsi" w:cs="Arial"/>
          <w:b/>
          <w:bCs/>
          <w:color w:val="333333"/>
          <w:lang w:eastAsia="ru-RU"/>
        </w:rPr>
        <w:t>П</w:t>
      </w:r>
      <w:r w:rsidR="00655305" w:rsidRPr="00610259">
        <w:rPr>
          <w:rFonts w:asciiTheme="minorHAnsi" w:eastAsia="Times New Roman" w:hAnsiTheme="minorHAnsi" w:cs="Arial"/>
          <w:b/>
          <w:bCs/>
          <w:color w:val="333333"/>
          <w:lang w:eastAsia="ru-RU"/>
        </w:rPr>
        <w:t>о итогам учебного года</w:t>
      </w:r>
      <w:r>
        <w:rPr>
          <w:rFonts w:asciiTheme="minorHAnsi" w:eastAsia="Times New Roman" w:hAnsiTheme="minorHAnsi" w:cs="Arial"/>
          <w:b/>
          <w:bCs/>
          <w:color w:val="333333"/>
          <w:lang w:eastAsia="ru-RU"/>
        </w:rPr>
        <w:t xml:space="preserve"> преподавателям выплатят премии</w:t>
      </w:r>
    </w:p>
    <w:p w:rsidR="006A146C" w:rsidRPr="006A146C" w:rsidRDefault="006A146C" w:rsidP="00610259">
      <w:pPr>
        <w:shd w:val="clear" w:color="auto" w:fill="FFFFFF"/>
        <w:spacing w:after="0" w:line="195" w:lineRule="atLeast"/>
        <w:ind w:right="360"/>
        <w:jc w:val="both"/>
        <w:outlineLvl w:val="2"/>
        <w:rPr>
          <w:rFonts w:asciiTheme="minorHAnsi" w:eastAsia="Times New Roman" w:hAnsiTheme="minorHAnsi" w:cs="Arial"/>
          <w:color w:val="333333"/>
          <w:lang w:eastAsia="ru-RU"/>
        </w:rPr>
      </w:pPr>
    </w:p>
    <w:p w:rsidR="00655305" w:rsidRDefault="00655305" w:rsidP="00655305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 w:rsidRPr="00610259">
        <w:rPr>
          <w:rFonts w:asciiTheme="minorHAnsi" w:eastAsia="Times New Roman" w:hAnsiTheme="minorHAnsi" w:cs="Arial"/>
          <w:color w:val="333333"/>
          <w:lang w:eastAsia="ru-RU"/>
        </w:rPr>
        <w:t>Несколько лет назад по инициативе ректора СПбГУ Николая Кропачева появилась традиция — выплачивать научно-педагогическим работникам августовскую внеочередную премию по итогам учебного года. В этом году премия будет выплачена до 31 августа,</w:t>
      </w:r>
      <w:r w:rsidR="005D2511">
        <w:rPr>
          <w:rFonts w:asciiTheme="minorHAnsi" w:eastAsia="Times New Roman" w:hAnsiTheme="minorHAnsi" w:cs="Arial"/>
          <w:color w:val="333333"/>
          <w:lang w:eastAsia="ru-RU"/>
        </w:rPr>
        <w:t xml:space="preserve"> с</w:t>
      </w:r>
      <w:r w:rsidRPr="00610259">
        <w:rPr>
          <w:rFonts w:asciiTheme="minorHAnsi" w:eastAsia="Times New Roman" w:hAnsiTheme="minorHAnsi" w:cs="Arial"/>
          <w:color w:val="333333"/>
          <w:lang w:eastAsia="ru-RU"/>
        </w:rPr>
        <w:t>редства будут начисляться по решению директоров институтов и представлениям деканов факультетов. Информацию необходимо представить до 25 августа.</w:t>
      </w:r>
    </w:p>
    <w:p w:rsidR="001C4C6F" w:rsidRDefault="001C4C6F" w:rsidP="00655305">
      <w:pPr>
        <w:shd w:val="clear" w:color="auto" w:fill="FFFFFF"/>
        <w:spacing w:after="0" w:line="195" w:lineRule="atLeast"/>
        <w:rPr>
          <w:rFonts w:asciiTheme="minorHAnsi" w:hAnsiTheme="minorHAnsi"/>
          <w:color w:val="000000"/>
        </w:rPr>
      </w:pPr>
    </w:p>
    <w:p w:rsidR="001C4C6F" w:rsidRPr="00610259" w:rsidRDefault="001C4C6F" w:rsidP="00655305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 w:rsidRPr="00F41BA8">
        <w:rPr>
          <w:rFonts w:asciiTheme="minorHAnsi" w:hAnsiTheme="minorHAnsi"/>
          <w:color w:val="000000"/>
        </w:rPr>
        <w:t xml:space="preserve">Подробнее читайте в материалах ректорского совещания, которое состоялось </w:t>
      </w:r>
      <w:r>
        <w:rPr>
          <w:rFonts w:asciiTheme="minorHAnsi" w:hAnsiTheme="minorHAnsi"/>
          <w:color w:val="000000"/>
        </w:rPr>
        <w:t>1 августа</w:t>
      </w:r>
      <w:r w:rsidRPr="00F41BA8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br/>
      </w:r>
      <w:hyperlink r:id="rId5" w:history="1">
        <w:r w:rsidRPr="00397D15">
          <w:rPr>
            <w:rStyle w:val="a5"/>
            <w:rFonts w:asciiTheme="minorHAnsi" w:hAnsiTheme="minorHAnsi"/>
          </w:rPr>
          <w:t>http://spbu.ru/structure/dekanskie/26703-263-materialy-rektorskogo-soveshchaniya-ot-01-08-2016.html</w:t>
        </w:r>
      </w:hyperlink>
    </w:p>
    <w:p w:rsidR="00731706" w:rsidRPr="00610259" w:rsidRDefault="00731706" w:rsidP="00655305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</w:p>
    <w:p w:rsidR="00731706" w:rsidRDefault="00731706" w:rsidP="00655305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b/>
          <w:color w:val="333333"/>
          <w:lang w:val="en-US" w:eastAsia="ru-RU"/>
        </w:rPr>
      </w:pPr>
    </w:p>
    <w:p w:rsidR="006A146C" w:rsidRDefault="006A146C" w:rsidP="00655305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b/>
          <w:color w:val="333333"/>
          <w:lang w:val="en-US" w:eastAsia="ru-RU"/>
        </w:rPr>
      </w:pPr>
    </w:p>
    <w:p w:rsidR="006A146C" w:rsidRDefault="006A146C" w:rsidP="00655305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b/>
          <w:color w:val="333333"/>
          <w:lang w:val="en-US" w:eastAsia="ru-RU"/>
        </w:rPr>
      </w:pPr>
    </w:p>
    <w:p w:rsidR="006A146C" w:rsidRPr="006A146C" w:rsidRDefault="006A146C" w:rsidP="00655305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b/>
          <w:color w:val="333333"/>
          <w:lang w:val="en-US" w:eastAsia="ru-RU"/>
        </w:rPr>
      </w:pPr>
    </w:p>
    <w:sectPr w:rsidR="006A146C" w:rsidRPr="006A146C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26B"/>
    <w:multiLevelType w:val="multilevel"/>
    <w:tmpl w:val="D5B2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6094"/>
    <w:multiLevelType w:val="multilevel"/>
    <w:tmpl w:val="A7DA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16682"/>
    <w:multiLevelType w:val="multilevel"/>
    <w:tmpl w:val="0DB0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86093"/>
    <w:multiLevelType w:val="multilevel"/>
    <w:tmpl w:val="7FE6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F3596"/>
    <w:multiLevelType w:val="multilevel"/>
    <w:tmpl w:val="0C18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A0CE2"/>
    <w:multiLevelType w:val="multilevel"/>
    <w:tmpl w:val="EF7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E3BBE"/>
    <w:multiLevelType w:val="multilevel"/>
    <w:tmpl w:val="539E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4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655305"/>
    <w:rsid w:val="0006487E"/>
    <w:rsid w:val="001B11CE"/>
    <w:rsid w:val="001C4C6F"/>
    <w:rsid w:val="002A6B19"/>
    <w:rsid w:val="002B205A"/>
    <w:rsid w:val="002F5055"/>
    <w:rsid w:val="00334D71"/>
    <w:rsid w:val="00371C2F"/>
    <w:rsid w:val="003D0D66"/>
    <w:rsid w:val="00405DE4"/>
    <w:rsid w:val="00456C7D"/>
    <w:rsid w:val="00485359"/>
    <w:rsid w:val="00502BFA"/>
    <w:rsid w:val="0055505B"/>
    <w:rsid w:val="00585BFD"/>
    <w:rsid w:val="005A2486"/>
    <w:rsid w:val="005D2511"/>
    <w:rsid w:val="00610259"/>
    <w:rsid w:val="00632D63"/>
    <w:rsid w:val="00655305"/>
    <w:rsid w:val="00655352"/>
    <w:rsid w:val="006A146C"/>
    <w:rsid w:val="00731706"/>
    <w:rsid w:val="007F760A"/>
    <w:rsid w:val="008232C5"/>
    <w:rsid w:val="00970977"/>
    <w:rsid w:val="00A73AAA"/>
    <w:rsid w:val="00C214F8"/>
    <w:rsid w:val="00D20CA3"/>
    <w:rsid w:val="00F4722E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3">
    <w:name w:val="heading 3"/>
    <w:basedOn w:val="a"/>
    <w:link w:val="30"/>
    <w:uiPriority w:val="9"/>
    <w:qFormat/>
    <w:rsid w:val="0065530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305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55305"/>
    <w:rPr>
      <w:b/>
      <w:bCs/>
    </w:rPr>
  </w:style>
  <w:style w:type="paragraph" w:styleId="a4">
    <w:name w:val="Normal (Web)"/>
    <w:basedOn w:val="a"/>
    <w:uiPriority w:val="99"/>
    <w:semiHidden/>
    <w:unhideWhenUsed/>
    <w:rsid w:val="006553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305"/>
  </w:style>
  <w:style w:type="character" w:styleId="a5">
    <w:name w:val="Hyperlink"/>
    <w:basedOn w:val="a0"/>
    <w:uiPriority w:val="99"/>
    <w:unhideWhenUsed/>
    <w:rsid w:val="00655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u.ru/structure/dekanskie/26703-263-materialy-rektorskogo-soveshchaniya-ot-01-08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st043147</dc:creator>
  <cp:lastModifiedBy>st901232</cp:lastModifiedBy>
  <cp:revision>3</cp:revision>
  <dcterms:created xsi:type="dcterms:W3CDTF">2016-08-16T15:11:00Z</dcterms:created>
  <dcterms:modified xsi:type="dcterms:W3CDTF">2016-08-16T15:11:00Z</dcterms:modified>
</cp:coreProperties>
</file>