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A6" w:rsidRDefault="0093109C" w:rsidP="008358A6">
      <w:pPr>
        <w:spacing w:after="150" w:line="239" w:lineRule="atLeast"/>
        <w:outlineLvl w:val="0"/>
        <w:rPr>
          <w:rFonts w:ascii="Arial" w:eastAsia="Times New Roman" w:hAnsi="Arial" w:cs="Arial"/>
          <w:b/>
          <w:bCs/>
          <w:color w:val="C0331A"/>
          <w:kern w:val="36"/>
          <w:sz w:val="32"/>
          <w:szCs w:val="32"/>
          <w:lang w:val="en-US" w:eastAsia="ru-RU"/>
        </w:rPr>
      </w:pPr>
      <w:bookmarkStart w:id="0" w:name="_GoBack"/>
      <w:bookmarkEnd w:id="0"/>
      <w:r>
        <w:rPr>
          <w:rFonts w:ascii="Arial" w:eastAsia="Times New Roman" w:hAnsi="Arial" w:cs="Arial"/>
          <w:b/>
          <w:bCs/>
          <w:color w:val="C0331A"/>
          <w:kern w:val="36"/>
          <w:sz w:val="32"/>
          <w:szCs w:val="32"/>
          <w:lang w:val="en-US" w:eastAsia="ru-RU"/>
        </w:rPr>
        <w:t xml:space="preserve">Solo </w:t>
      </w:r>
      <w:proofErr w:type="spellStart"/>
      <w:r w:rsidR="008358A6" w:rsidRPr="008358A6">
        <w:rPr>
          <w:rFonts w:ascii="Arial" w:eastAsia="Times New Roman" w:hAnsi="Arial" w:cs="Arial"/>
          <w:b/>
          <w:bCs/>
          <w:color w:val="C0331A"/>
          <w:kern w:val="36"/>
          <w:sz w:val="32"/>
          <w:szCs w:val="32"/>
          <w:lang w:val="en-US" w:eastAsia="ru-RU"/>
        </w:rPr>
        <w:t>Sokos</w:t>
      </w:r>
      <w:proofErr w:type="spellEnd"/>
      <w:r w:rsidR="008358A6" w:rsidRPr="008358A6">
        <w:rPr>
          <w:rFonts w:ascii="Arial" w:eastAsia="Times New Roman" w:hAnsi="Arial" w:cs="Arial"/>
          <w:b/>
          <w:bCs/>
          <w:color w:val="C0331A"/>
          <w:kern w:val="36"/>
          <w:sz w:val="32"/>
          <w:szCs w:val="32"/>
          <w:lang w:val="en-US" w:eastAsia="ru-RU"/>
        </w:rPr>
        <w:t xml:space="preserve"> Hotel </w:t>
      </w:r>
      <w:proofErr w:type="spellStart"/>
      <w:r w:rsidR="008358A6" w:rsidRPr="008358A6">
        <w:rPr>
          <w:rFonts w:ascii="Arial" w:eastAsia="Times New Roman" w:hAnsi="Arial" w:cs="Arial"/>
          <w:b/>
          <w:bCs/>
          <w:color w:val="C0331A"/>
          <w:kern w:val="36"/>
          <w:sz w:val="32"/>
          <w:szCs w:val="32"/>
          <w:lang w:val="en-US" w:eastAsia="ru-RU"/>
        </w:rPr>
        <w:t>Vasilievsky</w:t>
      </w:r>
      <w:proofErr w:type="spellEnd"/>
    </w:p>
    <w:p w:rsidR="00837947" w:rsidRDefault="00837947" w:rsidP="008358A6">
      <w:pPr>
        <w:spacing w:after="150" w:line="239" w:lineRule="atLeast"/>
        <w:outlineLvl w:val="0"/>
        <w:rPr>
          <w:rFonts w:ascii="Arial" w:eastAsia="Times New Roman" w:hAnsi="Arial" w:cs="Arial"/>
          <w:b/>
          <w:bCs/>
          <w:color w:val="C0331A"/>
          <w:kern w:val="36"/>
          <w:sz w:val="32"/>
          <w:szCs w:val="32"/>
          <w:lang w:val="en-US" w:eastAsia="ru-RU"/>
        </w:rPr>
      </w:pPr>
    </w:p>
    <w:p w:rsidR="00837947" w:rsidRPr="008358A6" w:rsidRDefault="00837947" w:rsidP="008358A6">
      <w:pPr>
        <w:spacing w:after="150" w:line="239" w:lineRule="atLeast"/>
        <w:outlineLvl w:val="0"/>
        <w:rPr>
          <w:rFonts w:ascii="Arial" w:eastAsia="Times New Roman" w:hAnsi="Arial" w:cs="Arial"/>
          <w:b/>
          <w:bCs/>
          <w:color w:val="C0331A"/>
          <w:kern w:val="36"/>
          <w:sz w:val="32"/>
          <w:szCs w:val="32"/>
          <w:lang w:val="en-US" w:eastAsia="ru-RU"/>
        </w:rPr>
      </w:pPr>
      <w:r>
        <w:rPr>
          <w:noProof/>
          <w:lang w:eastAsia="ru-RU"/>
        </w:rPr>
        <w:drawing>
          <wp:inline distT="0" distB="0" distL="0" distR="0">
            <wp:extent cx="2571750" cy="1428750"/>
            <wp:effectExtent l="0" t="0" r="0" b="0"/>
            <wp:docPr id="13" name="Рисунок 13" descr="https://www.sokoshotels.fi/documents/30003/252405/E3K.jpg/806fb6f9-2f0d-445d-a35d-a30d653a6469?t=141985803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okoshotels.fi/documents/30003/252405/E3K.jpg/806fb6f9-2f0d-445d-a35d-a30d653a6469?t=141985803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881" cy="1428823"/>
                    </a:xfrm>
                    <a:prstGeom prst="rect">
                      <a:avLst/>
                    </a:prstGeom>
                    <a:noFill/>
                    <a:ln>
                      <a:noFill/>
                    </a:ln>
                  </pic:spPr>
                </pic:pic>
              </a:graphicData>
            </a:graphic>
          </wp:inline>
        </w:drawing>
      </w:r>
      <w:r>
        <w:rPr>
          <w:noProof/>
          <w:lang w:eastAsia="ru-RU"/>
        </w:rPr>
        <w:drawing>
          <wp:inline distT="0" distB="0" distL="0" distR="0">
            <wp:extent cx="2572420" cy="1428750"/>
            <wp:effectExtent l="0" t="0" r="0" b="0"/>
            <wp:docPr id="14" name="Рисунок 14" descr="https://sipa.s-palvelut.fi/?url=https%3A%2F%2Fwww.sokoshotels.fi%2Fdocuments%2F30003%2F252405%2FC3T.jpg%2Fd2d933f3-4ac2-4a4f-bf39-ed09aecd623a%3Ft%3D1375877767000&amp;maxWidth=767&amp;checksum=5086dc54f78b2d75b8ca29b3f6126b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ipa.s-palvelut.fi/?url=https%3A%2F%2Fwww.sokoshotels.fi%2Fdocuments%2F30003%2F252405%2FC3T.jpg%2Fd2d933f3-4ac2-4a4f-bf39-ed09aecd623a%3Ft%3D1375877767000&amp;maxWidth=767&amp;checksum=5086dc54f78b2d75b8ca29b3f6126b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6040" cy="1430761"/>
                    </a:xfrm>
                    <a:prstGeom prst="rect">
                      <a:avLst/>
                    </a:prstGeom>
                    <a:noFill/>
                    <a:ln>
                      <a:noFill/>
                    </a:ln>
                  </pic:spPr>
                </pic:pic>
              </a:graphicData>
            </a:graphic>
          </wp:inline>
        </w:drawing>
      </w:r>
    </w:p>
    <w:p w:rsidR="008358A6" w:rsidRPr="008358A6" w:rsidRDefault="008358A6">
      <w:pPr>
        <w:rPr>
          <w:lang w:val="en-US"/>
        </w:rPr>
      </w:pP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Description:</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proofErr w:type="spellStart"/>
      <w:r w:rsidRPr="008358A6">
        <w:rPr>
          <w:rFonts w:ascii="Arial" w:hAnsi="Arial" w:cs="Arial"/>
          <w:color w:val="000000"/>
          <w:sz w:val="18"/>
          <w:szCs w:val="18"/>
          <w:lang w:val="en-US"/>
        </w:rPr>
        <w:t>Sokos</w:t>
      </w:r>
      <w:proofErr w:type="spellEnd"/>
      <w:r w:rsidRPr="008358A6">
        <w:rPr>
          <w:rFonts w:ascii="Arial" w:hAnsi="Arial" w:cs="Arial"/>
          <w:color w:val="000000"/>
          <w:sz w:val="18"/>
          <w:szCs w:val="18"/>
          <w:lang w:val="en-US"/>
        </w:rPr>
        <w:t xml:space="preserve"> Hotel </w:t>
      </w:r>
      <w:proofErr w:type="spellStart"/>
      <w:r w:rsidRPr="008358A6">
        <w:rPr>
          <w:rFonts w:ascii="Arial" w:hAnsi="Arial" w:cs="Arial"/>
          <w:color w:val="000000"/>
          <w:sz w:val="18"/>
          <w:szCs w:val="18"/>
          <w:lang w:val="en-US"/>
        </w:rPr>
        <w:t>Vasilievsky</w:t>
      </w:r>
      <w:proofErr w:type="spellEnd"/>
      <w:r w:rsidRPr="008358A6">
        <w:rPr>
          <w:rFonts w:ascii="Arial" w:hAnsi="Arial" w:cs="Arial"/>
          <w:color w:val="000000"/>
          <w:sz w:val="18"/>
          <w:szCs w:val="18"/>
          <w:lang w:val="en-US"/>
        </w:rPr>
        <w:t xml:space="preserve"> has become a part of historic center of St. Petersburg.</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xml:space="preserve">The hotel provides old-fashioned, </w:t>
      </w:r>
      <w:proofErr w:type="spellStart"/>
      <w:r w:rsidRPr="008358A6">
        <w:rPr>
          <w:rFonts w:ascii="Arial" w:hAnsi="Arial" w:cs="Arial"/>
          <w:color w:val="000000"/>
          <w:sz w:val="18"/>
          <w:szCs w:val="18"/>
          <w:lang w:val="en-US"/>
        </w:rPr>
        <w:t>cosy</w:t>
      </w:r>
      <w:proofErr w:type="spellEnd"/>
      <w:r w:rsidRPr="008358A6">
        <w:rPr>
          <w:rFonts w:ascii="Arial" w:hAnsi="Arial" w:cs="Arial"/>
          <w:color w:val="000000"/>
          <w:sz w:val="18"/>
          <w:szCs w:val="18"/>
          <w:lang w:val="en-US"/>
        </w:rPr>
        <w:t xml:space="preserve"> atmosphere with 255 rooms.</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xml:space="preserve">It is located on 8th </w:t>
      </w:r>
      <w:proofErr w:type="spellStart"/>
      <w:r w:rsidRPr="008358A6">
        <w:rPr>
          <w:rFonts w:ascii="Arial" w:hAnsi="Arial" w:cs="Arial"/>
          <w:color w:val="000000"/>
          <w:sz w:val="18"/>
          <w:szCs w:val="18"/>
          <w:lang w:val="en-US"/>
        </w:rPr>
        <w:t>Liniya</w:t>
      </w:r>
      <w:proofErr w:type="spellEnd"/>
      <w:r w:rsidRPr="008358A6">
        <w:rPr>
          <w:rFonts w:ascii="Arial" w:hAnsi="Arial" w:cs="Arial"/>
          <w:color w:val="000000"/>
          <w:sz w:val="18"/>
          <w:szCs w:val="18"/>
          <w:lang w:val="en-US"/>
        </w:rPr>
        <w:t xml:space="preserve"> of </w:t>
      </w:r>
      <w:proofErr w:type="spellStart"/>
      <w:r w:rsidRPr="008358A6">
        <w:rPr>
          <w:rFonts w:ascii="Arial" w:hAnsi="Arial" w:cs="Arial"/>
          <w:color w:val="000000"/>
          <w:sz w:val="18"/>
          <w:szCs w:val="18"/>
          <w:lang w:val="en-US"/>
        </w:rPr>
        <w:t>Vasilivsky</w:t>
      </w:r>
      <w:proofErr w:type="spellEnd"/>
      <w:r w:rsidRPr="008358A6">
        <w:rPr>
          <w:rFonts w:ascii="Arial" w:hAnsi="Arial" w:cs="Arial"/>
          <w:color w:val="000000"/>
          <w:sz w:val="18"/>
          <w:szCs w:val="18"/>
          <w:lang w:val="en-US"/>
        </w:rPr>
        <w:t xml:space="preserve"> Island, and occupies recently refurnished building, built in XIX century.</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xml:space="preserve">Thanks to comfortable location, </w:t>
      </w:r>
      <w:proofErr w:type="spellStart"/>
      <w:r w:rsidRPr="008358A6">
        <w:rPr>
          <w:rFonts w:ascii="Arial" w:hAnsi="Arial" w:cs="Arial"/>
          <w:color w:val="000000"/>
          <w:sz w:val="18"/>
          <w:szCs w:val="18"/>
          <w:lang w:val="en-US"/>
        </w:rPr>
        <w:t>Sokos</w:t>
      </w:r>
      <w:proofErr w:type="spellEnd"/>
      <w:r w:rsidRPr="008358A6">
        <w:rPr>
          <w:rFonts w:ascii="Arial" w:hAnsi="Arial" w:cs="Arial"/>
          <w:color w:val="000000"/>
          <w:sz w:val="18"/>
          <w:szCs w:val="18"/>
          <w:lang w:val="en-US"/>
        </w:rPr>
        <w:t xml:space="preserve"> Hotel </w:t>
      </w:r>
      <w:proofErr w:type="spellStart"/>
      <w:r w:rsidRPr="008358A6">
        <w:rPr>
          <w:rFonts w:ascii="Arial" w:hAnsi="Arial" w:cs="Arial"/>
          <w:color w:val="000000"/>
          <w:sz w:val="18"/>
          <w:szCs w:val="18"/>
          <w:lang w:val="en-US"/>
        </w:rPr>
        <w:t>Vasilievsky</w:t>
      </w:r>
      <w:proofErr w:type="spellEnd"/>
      <w:r w:rsidRPr="008358A6">
        <w:rPr>
          <w:rFonts w:ascii="Arial" w:hAnsi="Arial" w:cs="Arial"/>
          <w:color w:val="000000"/>
          <w:sz w:val="18"/>
          <w:szCs w:val="18"/>
          <w:lang w:val="en-US"/>
        </w:rPr>
        <w:t xml:space="preserve"> can become a starting point for walking trips in St. Petersburg, that are very appreciated by guests of our city.</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The hotel has a business center, well-equipped gym, sauna as well as 30 underground parking spaces.</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proofErr w:type="spellStart"/>
      <w:r w:rsidRPr="008358A6">
        <w:rPr>
          <w:rFonts w:ascii="Arial" w:hAnsi="Arial" w:cs="Arial"/>
          <w:color w:val="000000"/>
          <w:sz w:val="18"/>
          <w:szCs w:val="18"/>
          <w:lang w:val="en-US"/>
        </w:rPr>
        <w:t>Sokos</w:t>
      </w:r>
      <w:proofErr w:type="spellEnd"/>
      <w:r w:rsidRPr="008358A6">
        <w:rPr>
          <w:rFonts w:ascii="Arial" w:hAnsi="Arial" w:cs="Arial"/>
          <w:color w:val="000000"/>
          <w:sz w:val="18"/>
          <w:szCs w:val="18"/>
          <w:lang w:val="en-US"/>
        </w:rPr>
        <w:t xml:space="preserve"> Hotel </w:t>
      </w:r>
      <w:proofErr w:type="spellStart"/>
      <w:r w:rsidRPr="008358A6">
        <w:rPr>
          <w:rFonts w:ascii="Arial" w:hAnsi="Arial" w:cs="Arial"/>
          <w:color w:val="000000"/>
          <w:sz w:val="18"/>
          <w:szCs w:val="18"/>
          <w:lang w:val="en-US"/>
        </w:rPr>
        <w:t>Vasilievsky</w:t>
      </w:r>
      <w:proofErr w:type="spellEnd"/>
      <w:r w:rsidRPr="008358A6">
        <w:rPr>
          <w:rFonts w:ascii="Arial" w:hAnsi="Arial" w:cs="Arial"/>
          <w:color w:val="000000"/>
          <w:sz w:val="18"/>
          <w:szCs w:val="18"/>
          <w:lang w:val="en-US"/>
        </w:rPr>
        <w:t xml:space="preserve"> provides 255 rooms. All rooms are equipped with shower and almost all with bath. </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The beautiful, stylish and spacious rooms have all necessary facilities and technical outfits, including Internet access through Wi-Fi connect.</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8358A6" w:rsidRDefault="008358A6" w:rsidP="008358A6">
      <w:pPr>
        <w:pStyle w:val="NormalWeb"/>
        <w:spacing w:before="0" w:beforeAutospacing="0" w:after="0" w:afterAutospacing="0"/>
        <w:rPr>
          <w:rFonts w:ascii="Arial" w:hAnsi="Arial" w:cs="Arial"/>
          <w:color w:val="000000"/>
          <w:sz w:val="18"/>
          <w:szCs w:val="18"/>
        </w:rPr>
      </w:pPr>
      <w:proofErr w:type="spellStart"/>
      <w:r>
        <w:rPr>
          <w:rStyle w:val="Strong"/>
          <w:rFonts w:ascii="Arial" w:hAnsi="Arial" w:cs="Arial"/>
          <w:color w:val="000000"/>
          <w:sz w:val="18"/>
          <w:szCs w:val="18"/>
          <w:u w:val="single"/>
        </w:rPr>
        <w:t>Prices</w:t>
      </w:r>
      <w:proofErr w:type="spellEnd"/>
      <w:r>
        <w:rPr>
          <w:rStyle w:val="Strong"/>
          <w:rFonts w:ascii="Arial" w:hAnsi="Arial" w:cs="Arial"/>
          <w:color w:val="000000"/>
          <w:sz w:val="18"/>
          <w:szCs w:val="18"/>
          <w:u w:val="single"/>
        </w:rPr>
        <w:t>:</w:t>
      </w:r>
    </w:p>
    <w:tbl>
      <w:tblPr>
        <w:tblW w:w="1791" w:type="pct"/>
        <w:tblCellSpacing w:w="0" w:type="dxa"/>
        <w:tblCellMar>
          <w:left w:w="0" w:type="dxa"/>
          <w:right w:w="0" w:type="dxa"/>
        </w:tblCellMar>
        <w:tblLook w:val="04A0" w:firstRow="1" w:lastRow="0" w:firstColumn="1" w:lastColumn="0" w:noHBand="0" w:noVBand="1"/>
      </w:tblPr>
      <w:tblGrid>
        <w:gridCol w:w="1719"/>
        <w:gridCol w:w="1632"/>
      </w:tblGrid>
      <w:tr w:rsidR="0093109C" w:rsidTr="0093109C">
        <w:trPr>
          <w:tblCellSpacing w:w="0" w:type="dxa"/>
        </w:trPr>
        <w:tc>
          <w:tcPr>
            <w:tcW w:w="2565" w:type="pct"/>
            <w:vAlign w:val="center"/>
            <w:hideMark/>
          </w:tcPr>
          <w:p w:rsidR="0093109C" w:rsidRDefault="0093109C">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category</w:t>
            </w:r>
            <w:proofErr w:type="spellEnd"/>
          </w:p>
        </w:tc>
        <w:tc>
          <w:tcPr>
            <w:tcW w:w="2435" w:type="pct"/>
            <w:vAlign w:val="center"/>
            <w:hideMark/>
          </w:tcPr>
          <w:p w:rsidR="0093109C" w:rsidRDefault="0093109C">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rate,rur</w:t>
            </w:r>
            <w:proofErr w:type="spellEnd"/>
          </w:p>
        </w:tc>
      </w:tr>
      <w:tr w:rsidR="0093109C" w:rsidTr="0093109C">
        <w:trPr>
          <w:tblCellSpacing w:w="0" w:type="dxa"/>
        </w:trPr>
        <w:tc>
          <w:tcPr>
            <w:tcW w:w="2565" w:type="pct"/>
            <w:vAlign w:val="bottom"/>
            <w:hideMark/>
          </w:tcPr>
          <w:p w:rsidR="0093109C" w:rsidRPr="00837947" w:rsidRDefault="00837947">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Solo king</w:t>
            </w:r>
          </w:p>
        </w:tc>
        <w:tc>
          <w:tcPr>
            <w:tcW w:w="2435" w:type="pct"/>
            <w:vAlign w:val="bottom"/>
            <w:hideMark/>
          </w:tcPr>
          <w:p w:rsidR="0093109C" w:rsidRPr="00837947" w:rsidRDefault="00837947">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from 10700</w:t>
            </w:r>
          </w:p>
        </w:tc>
      </w:tr>
      <w:tr w:rsidR="0093109C" w:rsidTr="0093109C">
        <w:trPr>
          <w:tblCellSpacing w:w="0" w:type="dxa"/>
        </w:trPr>
        <w:tc>
          <w:tcPr>
            <w:tcW w:w="2565" w:type="pct"/>
            <w:vAlign w:val="bottom"/>
            <w:hideMark/>
          </w:tcPr>
          <w:p w:rsidR="0093109C" w:rsidRDefault="0093109C">
            <w:pPr>
              <w:pStyle w:val="NormalWeb"/>
              <w:spacing w:before="0" w:beforeAutospacing="0" w:after="0" w:afterAutospacing="0"/>
              <w:jc w:val="center"/>
              <w:rPr>
                <w:rFonts w:ascii="Arial" w:hAnsi="Arial" w:cs="Arial"/>
                <w:sz w:val="18"/>
                <w:szCs w:val="18"/>
              </w:rPr>
            </w:pPr>
            <w:proofErr w:type="spellStart"/>
            <w:r>
              <w:rPr>
                <w:rFonts w:ascii="Arial" w:hAnsi="Arial" w:cs="Arial"/>
                <w:sz w:val="18"/>
                <w:szCs w:val="18"/>
              </w:rPr>
              <w:t>dbl</w:t>
            </w:r>
            <w:proofErr w:type="spellEnd"/>
            <w:r>
              <w:rPr>
                <w:rFonts w:ascii="Arial" w:hAnsi="Arial" w:cs="Arial"/>
                <w:sz w:val="18"/>
                <w:szCs w:val="18"/>
              </w:rPr>
              <w:t xml:space="preserve"> </w:t>
            </w:r>
            <w:proofErr w:type="spellStart"/>
            <w:r>
              <w:rPr>
                <w:rFonts w:ascii="Arial" w:hAnsi="Arial" w:cs="Arial"/>
                <w:sz w:val="18"/>
                <w:szCs w:val="18"/>
              </w:rPr>
              <w:t>stand</w:t>
            </w:r>
            <w:proofErr w:type="spellEnd"/>
          </w:p>
        </w:tc>
        <w:tc>
          <w:tcPr>
            <w:tcW w:w="2435" w:type="pct"/>
            <w:vAlign w:val="bottom"/>
            <w:hideMark/>
          </w:tcPr>
          <w:p w:rsidR="0093109C" w:rsidRDefault="00837947">
            <w:pPr>
              <w:pStyle w:val="NormalWeb"/>
              <w:spacing w:before="0" w:beforeAutospacing="0" w:after="0" w:afterAutospacing="0"/>
              <w:jc w:val="center"/>
              <w:rPr>
                <w:rFonts w:ascii="Arial" w:hAnsi="Arial" w:cs="Arial"/>
                <w:sz w:val="18"/>
                <w:szCs w:val="18"/>
              </w:rPr>
            </w:pPr>
            <w:r>
              <w:rPr>
                <w:rFonts w:ascii="Arial" w:hAnsi="Arial" w:cs="Arial"/>
                <w:sz w:val="18"/>
                <w:szCs w:val="18"/>
                <w:lang w:val="en-US"/>
              </w:rPr>
              <w:t>from 10700</w:t>
            </w:r>
          </w:p>
        </w:tc>
      </w:tr>
    </w:tbl>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8358A6" w:rsidRPr="008358A6" w:rsidRDefault="008358A6" w:rsidP="008358A6">
      <w:pPr>
        <w:rPr>
          <w:lang w:val="en-US"/>
        </w:rPr>
      </w:pPr>
      <w:r w:rsidRPr="008358A6">
        <w:rPr>
          <w:rStyle w:val="Strong"/>
          <w:rFonts w:ascii="Arial" w:hAnsi="Arial" w:cs="Arial"/>
          <w:color w:val="000000"/>
          <w:sz w:val="18"/>
          <w:szCs w:val="18"/>
          <w:u w:val="single"/>
          <w:lang w:val="en-US"/>
        </w:rPr>
        <w:t>Web:</w:t>
      </w:r>
      <w:r w:rsidRPr="008358A6">
        <w:rPr>
          <w:rFonts w:ascii="Arial" w:hAnsi="Arial" w:cs="Arial"/>
          <w:color w:val="000000"/>
          <w:sz w:val="18"/>
          <w:szCs w:val="18"/>
          <w:lang w:val="en-US"/>
        </w:rPr>
        <w:t> </w:t>
      </w:r>
      <w:r w:rsidRPr="008358A6">
        <w:rPr>
          <w:rStyle w:val="apple-converted-space"/>
          <w:rFonts w:ascii="Arial" w:hAnsi="Arial" w:cs="Arial"/>
          <w:color w:val="000000"/>
          <w:sz w:val="18"/>
          <w:szCs w:val="18"/>
          <w:lang w:val="en-US"/>
        </w:rPr>
        <w:t> </w:t>
      </w:r>
      <w:hyperlink r:id="rId8" w:history="1">
        <w:r w:rsidRPr="008358A6">
          <w:rPr>
            <w:rStyle w:val="Hyperlink"/>
            <w:lang w:val="en-US"/>
          </w:rPr>
          <w:t>https://www.sokoshotels.fi/en/st-petersburg/sokos-hotel-vasilievsky</w:t>
        </w:r>
      </w:hyperlink>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Address:</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V.O. (</w:t>
      </w:r>
      <w:proofErr w:type="spellStart"/>
      <w:r w:rsidRPr="008358A6">
        <w:rPr>
          <w:rFonts w:ascii="Arial" w:hAnsi="Arial" w:cs="Arial"/>
          <w:color w:val="000000"/>
          <w:sz w:val="18"/>
          <w:szCs w:val="18"/>
          <w:lang w:val="en-US"/>
        </w:rPr>
        <w:t>Vasilievskiy</w:t>
      </w:r>
      <w:proofErr w:type="spellEnd"/>
      <w:r w:rsidRPr="008358A6">
        <w:rPr>
          <w:rFonts w:ascii="Arial" w:hAnsi="Arial" w:cs="Arial"/>
          <w:color w:val="000000"/>
          <w:sz w:val="18"/>
          <w:szCs w:val="18"/>
          <w:lang w:val="en-US"/>
        </w:rPr>
        <w:t xml:space="preserve"> </w:t>
      </w:r>
      <w:proofErr w:type="spellStart"/>
      <w:r w:rsidRPr="008358A6">
        <w:rPr>
          <w:rFonts w:ascii="Arial" w:hAnsi="Arial" w:cs="Arial"/>
          <w:color w:val="000000"/>
          <w:sz w:val="18"/>
          <w:szCs w:val="18"/>
          <w:lang w:val="en-US"/>
        </w:rPr>
        <w:t>Ostrov</w:t>
      </w:r>
      <w:proofErr w:type="spellEnd"/>
      <w:r w:rsidRPr="008358A6">
        <w:rPr>
          <w:rFonts w:ascii="Arial" w:hAnsi="Arial" w:cs="Arial"/>
          <w:color w:val="000000"/>
          <w:sz w:val="18"/>
          <w:szCs w:val="18"/>
          <w:lang w:val="en-US"/>
        </w:rPr>
        <w:t xml:space="preserve">), 8th </w:t>
      </w:r>
      <w:proofErr w:type="spellStart"/>
      <w:r w:rsidRPr="008358A6">
        <w:rPr>
          <w:rFonts w:ascii="Arial" w:hAnsi="Arial" w:cs="Arial"/>
          <w:color w:val="000000"/>
          <w:sz w:val="18"/>
          <w:szCs w:val="18"/>
          <w:lang w:val="en-US"/>
        </w:rPr>
        <w:t>Liniya</w:t>
      </w:r>
      <w:proofErr w:type="spellEnd"/>
      <w:r w:rsidRPr="008358A6">
        <w:rPr>
          <w:rFonts w:ascii="Arial" w:hAnsi="Arial" w:cs="Arial"/>
          <w:color w:val="000000"/>
          <w:sz w:val="18"/>
          <w:szCs w:val="18"/>
          <w:lang w:val="en-US"/>
        </w:rPr>
        <w:t>, 11-13</w:t>
      </w:r>
    </w:p>
    <w:p w:rsidR="008358A6" w:rsidRDefault="008358A6" w:rsidP="008358A6">
      <w:pPr>
        <w:pStyle w:val="NormalWeb"/>
        <w:spacing w:before="0" w:beforeAutospacing="0" w:after="0" w:afterAutospacing="0"/>
        <w:rPr>
          <w:rFonts w:ascii="Arial" w:hAnsi="Arial" w:cs="Arial"/>
          <w:color w:val="000000"/>
          <w:sz w:val="18"/>
          <w:szCs w:val="18"/>
        </w:rPr>
      </w:pPr>
      <w:proofErr w:type="spellStart"/>
      <w:r>
        <w:rPr>
          <w:rFonts w:ascii="Arial" w:hAnsi="Arial" w:cs="Arial"/>
          <w:color w:val="000000"/>
          <w:sz w:val="18"/>
          <w:szCs w:val="18"/>
        </w:rPr>
        <w:t>St</w:t>
      </w:r>
      <w:proofErr w:type="spellEnd"/>
      <w:r>
        <w:rPr>
          <w:rFonts w:ascii="Arial" w:hAnsi="Arial" w:cs="Arial"/>
          <w:color w:val="000000"/>
          <w:sz w:val="18"/>
          <w:szCs w:val="18"/>
        </w:rPr>
        <w:t xml:space="preserve">. </w:t>
      </w:r>
      <w:proofErr w:type="spellStart"/>
      <w:r>
        <w:rPr>
          <w:rFonts w:ascii="Arial" w:hAnsi="Arial" w:cs="Arial"/>
          <w:color w:val="000000"/>
          <w:sz w:val="18"/>
          <w:szCs w:val="18"/>
        </w:rPr>
        <w:t>Petersburg</w:t>
      </w:r>
      <w:proofErr w:type="spellEnd"/>
      <w:r>
        <w:rPr>
          <w:rFonts w:ascii="Arial" w:hAnsi="Arial" w:cs="Arial"/>
          <w:color w:val="000000"/>
          <w:sz w:val="18"/>
          <w:szCs w:val="18"/>
        </w:rPr>
        <w:t xml:space="preserve">, 199034, </w:t>
      </w:r>
      <w:proofErr w:type="spellStart"/>
      <w:r>
        <w:rPr>
          <w:rFonts w:ascii="Arial" w:hAnsi="Arial" w:cs="Arial"/>
          <w:color w:val="000000"/>
          <w:sz w:val="18"/>
          <w:szCs w:val="18"/>
        </w:rPr>
        <w:t>Russia</w:t>
      </w:r>
      <w:proofErr w:type="spellEnd"/>
    </w:p>
    <w:p w:rsidR="008358A6" w:rsidRDefault="008358A6" w:rsidP="008358A6">
      <w:pPr>
        <w:pStyle w:val="NormalWeb"/>
        <w:spacing w:before="0" w:beforeAutospacing="0" w:after="0" w:afterAutospacing="0"/>
        <w:rPr>
          <w:rFonts w:ascii="Arial" w:hAnsi="Arial" w:cs="Arial"/>
          <w:color w:val="000000"/>
          <w:sz w:val="18"/>
          <w:szCs w:val="18"/>
        </w:rPr>
      </w:pPr>
      <w:r>
        <w:rPr>
          <w:rFonts w:ascii="Arial" w:hAnsi="Arial" w:cs="Arial"/>
          <w:color w:val="800000"/>
          <w:sz w:val="18"/>
          <w:szCs w:val="18"/>
        </w:rPr>
        <w:t>_______________________________________________________</w:t>
      </w:r>
    </w:p>
    <w:p w:rsidR="008358A6" w:rsidRDefault="008358A6" w:rsidP="008358A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8358A6" w:rsidRDefault="008358A6" w:rsidP="008358A6">
      <w:pPr>
        <w:pStyle w:val="Heading1"/>
        <w:spacing w:before="0" w:beforeAutospacing="0" w:after="150" w:afterAutospacing="0" w:line="239" w:lineRule="atLeast"/>
        <w:rPr>
          <w:rFonts w:ascii="Arial" w:hAnsi="Arial" w:cs="Arial"/>
          <w:color w:val="C0331A"/>
          <w:sz w:val="32"/>
          <w:szCs w:val="32"/>
        </w:rPr>
      </w:pPr>
      <w:proofErr w:type="spellStart"/>
      <w:r>
        <w:rPr>
          <w:rFonts w:ascii="Arial" w:hAnsi="Arial" w:cs="Arial"/>
          <w:color w:val="C0331A"/>
          <w:sz w:val="32"/>
          <w:szCs w:val="32"/>
        </w:rPr>
        <w:t>Shelfort</w:t>
      </w:r>
      <w:proofErr w:type="spellEnd"/>
    </w:p>
    <w:tbl>
      <w:tblPr>
        <w:tblW w:w="4500" w:type="pct"/>
        <w:tblCellSpacing w:w="22" w:type="dxa"/>
        <w:tblCellMar>
          <w:top w:w="45" w:type="dxa"/>
          <w:left w:w="45" w:type="dxa"/>
          <w:bottom w:w="45" w:type="dxa"/>
          <w:right w:w="45" w:type="dxa"/>
        </w:tblCellMar>
        <w:tblLook w:val="04A0" w:firstRow="1" w:lastRow="0" w:firstColumn="1" w:lastColumn="0" w:noHBand="0" w:noVBand="1"/>
      </w:tblPr>
      <w:tblGrid>
        <w:gridCol w:w="2868"/>
        <w:gridCol w:w="2845"/>
        <w:gridCol w:w="2867"/>
      </w:tblGrid>
      <w:tr w:rsidR="008358A6" w:rsidTr="008358A6">
        <w:trPr>
          <w:tblCellSpacing w:w="22" w:type="dxa"/>
        </w:trPr>
        <w:tc>
          <w:tcPr>
            <w:tcW w:w="0" w:type="auto"/>
            <w:vAlign w:val="center"/>
            <w:hideMark/>
          </w:tcPr>
          <w:p w:rsidR="008358A6" w:rsidRDefault="008358A6" w:rsidP="008358A6">
            <w:pPr>
              <w:rPr>
                <w:rFonts w:ascii="Times New Roman" w:hAnsi="Times New Roman" w:cs="Times New Roman"/>
                <w:sz w:val="18"/>
                <w:szCs w:val="18"/>
              </w:rPr>
            </w:pPr>
            <w:r>
              <w:rPr>
                <w:sz w:val="18"/>
                <w:szCs w:val="18"/>
              </w:rPr>
              <w:t> </w:t>
            </w:r>
          </w:p>
          <w:p w:rsidR="008358A6" w:rsidRDefault="008358A6" w:rsidP="008358A6">
            <w:pPr>
              <w:rPr>
                <w:sz w:val="18"/>
                <w:szCs w:val="18"/>
              </w:rPr>
            </w:pPr>
            <w:r>
              <w:rPr>
                <w:noProof/>
                <w:color w:val="666666"/>
                <w:sz w:val="18"/>
                <w:szCs w:val="18"/>
                <w:lang w:eastAsia="ru-RU"/>
              </w:rPr>
              <w:drawing>
                <wp:inline distT="0" distB="0" distL="0" distR="0">
                  <wp:extent cx="1428750" cy="1428750"/>
                  <wp:effectExtent l="0" t="0" r="0" b="0"/>
                  <wp:docPr id="12" name="Рисунок 12" descr="http://www.old.gsom.spbu.ru/files/en/upload/gtm2010/hotels/shelfort-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gsom.spbu.ru/files/en/upload/gtm2010/hotels/shelfort-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t> </w:t>
            </w:r>
          </w:p>
          <w:p w:rsidR="008358A6" w:rsidRDefault="008358A6" w:rsidP="008358A6">
            <w:pPr>
              <w:rPr>
                <w:sz w:val="18"/>
                <w:szCs w:val="18"/>
              </w:rPr>
            </w:pPr>
            <w:r>
              <w:rPr>
                <w:noProof/>
                <w:color w:val="666666"/>
                <w:sz w:val="18"/>
                <w:szCs w:val="18"/>
                <w:lang w:eastAsia="ru-RU"/>
              </w:rPr>
              <w:drawing>
                <wp:inline distT="0" distB="0" distL="0" distR="0">
                  <wp:extent cx="1428750" cy="1428750"/>
                  <wp:effectExtent l="0" t="0" r="0" b="0"/>
                  <wp:docPr id="11" name="Рисунок 11" descr="http://www.old.gsom.spbu.ru/files/en/upload/gtm2010/hotels/shelfort-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ld.gsom.spbu.ru/files/en/upload/gtm2010/hotels/shelfort-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t> </w:t>
            </w:r>
          </w:p>
          <w:p w:rsidR="008358A6" w:rsidRDefault="008358A6" w:rsidP="008358A6">
            <w:pPr>
              <w:rPr>
                <w:sz w:val="18"/>
                <w:szCs w:val="18"/>
              </w:rPr>
            </w:pPr>
            <w:r>
              <w:rPr>
                <w:noProof/>
                <w:color w:val="666666"/>
                <w:sz w:val="18"/>
                <w:szCs w:val="18"/>
                <w:lang w:eastAsia="ru-RU"/>
              </w:rPr>
              <w:drawing>
                <wp:inline distT="0" distB="0" distL="0" distR="0">
                  <wp:extent cx="1428750" cy="1428750"/>
                  <wp:effectExtent l="0" t="0" r="0" b="0"/>
                  <wp:docPr id="10" name="Рисунок 10" descr="http://www.old.gsom.spbu.ru/files/en/upload/gtm2010/hotels/shelfort-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ld.gsom.spbu.ru/files/en/upload/gtm2010/hotels/shelfort-3.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8358A6" w:rsidTr="008358A6">
        <w:trPr>
          <w:tblCellSpacing w:w="22" w:type="dxa"/>
        </w:trPr>
        <w:tc>
          <w:tcPr>
            <w:tcW w:w="0" w:type="auto"/>
            <w:vAlign w:val="center"/>
            <w:hideMark/>
          </w:tcPr>
          <w:p w:rsidR="008358A6" w:rsidRDefault="008358A6">
            <w:pPr>
              <w:rPr>
                <w:sz w:val="18"/>
                <w:szCs w:val="18"/>
              </w:rPr>
            </w:pPr>
            <w:r>
              <w:rPr>
                <w:sz w:val="18"/>
                <w:szCs w:val="18"/>
              </w:rPr>
              <w:t> </w:t>
            </w:r>
          </w:p>
          <w:p w:rsidR="008358A6" w:rsidRDefault="008358A6" w:rsidP="008358A6">
            <w:pPr>
              <w:rPr>
                <w:sz w:val="18"/>
                <w:szCs w:val="18"/>
              </w:rPr>
            </w:pPr>
            <w:r>
              <w:rPr>
                <w:noProof/>
                <w:color w:val="666666"/>
                <w:sz w:val="18"/>
                <w:szCs w:val="18"/>
                <w:lang w:eastAsia="ru-RU"/>
              </w:rPr>
              <w:lastRenderedPageBreak/>
              <w:drawing>
                <wp:inline distT="0" distB="0" distL="0" distR="0">
                  <wp:extent cx="1428750" cy="1428750"/>
                  <wp:effectExtent l="0" t="0" r="0" b="0"/>
                  <wp:docPr id="9" name="Рисунок 9" descr="http://www.old.gsom.spbu.ru/files/en/upload/gtm2010/hotels/shelfort-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ld.gsom.spbu.ru/files/en/upload/gtm2010/hotels/shelfort-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lastRenderedPageBreak/>
              <w:t> </w:t>
            </w:r>
          </w:p>
          <w:p w:rsidR="008358A6" w:rsidRDefault="008358A6" w:rsidP="008358A6">
            <w:pPr>
              <w:rPr>
                <w:sz w:val="18"/>
                <w:szCs w:val="18"/>
              </w:rPr>
            </w:pPr>
            <w:r>
              <w:rPr>
                <w:noProof/>
                <w:color w:val="666666"/>
                <w:sz w:val="18"/>
                <w:szCs w:val="18"/>
                <w:lang w:eastAsia="ru-RU"/>
              </w:rPr>
              <w:lastRenderedPageBreak/>
              <w:drawing>
                <wp:inline distT="0" distB="0" distL="0" distR="0">
                  <wp:extent cx="1428750" cy="1428750"/>
                  <wp:effectExtent l="0" t="0" r="0" b="0"/>
                  <wp:docPr id="8" name="Рисунок 8" descr="http://www.old.gsom.spbu.ru/files/en/upload/gtm2010/hotels/shelfort-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ld.gsom.spbu.ru/files/en/upload/gtm2010/hotels/shelfort-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lastRenderedPageBreak/>
              <w:t> </w:t>
            </w:r>
          </w:p>
        </w:tc>
      </w:tr>
    </w:tbl>
    <w:p w:rsidR="008358A6" w:rsidRDefault="008358A6" w:rsidP="008358A6">
      <w:pPr>
        <w:pStyle w:val="NormalWeb"/>
        <w:spacing w:before="0" w:beforeAutospacing="0" w:after="0" w:afterAutospacing="0"/>
        <w:rPr>
          <w:rFonts w:ascii="Arial" w:hAnsi="Arial" w:cs="Arial"/>
          <w:color w:val="000000"/>
          <w:sz w:val="18"/>
          <w:szCs w:val="18"/>
        </w:rPr>
      </w:pPr>
      <w:proofErr w:type="spellStart"/>
      <w:r>
        <w:rPr>
          <w:rStyle w:val="Strong"/>
          <w:rFonts w:ascii="Arial" w:hAnsi="Arial" w:cs="Arial"/>
          <w:color w:val="000000"/>
          <w:sz w:val="18"/>
          <w:szCs w:val="18"/>
          <w:u w:val="single"/>
        </w:rPr>
        <w:lastRenderedPageBreak/>
        <w:t>Description</w:t>
      </w:r>
      <w:proofErr w:type="spellEnd"/>
      <w:r>
        <w:rPr>
          <w:rStyle w:val="Strong"/>
          <w:rFonts w:ascii="Arial" w:hAnsi="Arial" w:cs="Arial"/>
          <w:color w:val="000000"/>
          <w:sz w:val="18"/>
          <w:szCs w:val="18"/>
          <w:u w:val="single"/>
        </w:rPr>
        <w:t>:</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xml:space="preserve">Hotel </w:t>
      </w:r>
      <w:proofErr w:type="spellStart"/>
      <w:r w:rsidRPr="008358A6">
        <w:rPr>
          <w:rFonts w:ascii="Arial" w:hAnsi="Arial" w:cs="Arial"/>
          <w:color w:val="000000"/>
          <w:sz w:val="18"/>
          <w:szCs w:val="18"/>
          <w:lang w:val="en-US"/>
        </w:rPr>
        <w:t>Shelfort</w:t>
      </w:r>
      <w:proofErr w:type="spellEnd"/>
      <w:r w:rsidRPr="008358A6">
        <w:rPr>
          <w:rFonts w:ascii="Arial" w:hAnsi="Arial" w:cs="Arial"/>
          <w:color w:val="000000"/>
          <w:sz w:val="18"/>
          <w:szCs w:val="18"/>
          <w:lang w:val="en-US"/>
        </w:rPr>
        <w:t xml:space="preserve"> is located in the historical center of Saint-Petersburg close to the most beautiful place of Northern Capital.</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proofErr w:type="spellStart"/>
      <w:r w:rsidRPr="008358A6">
        <w:rPr>
          <w:rFonts w:ascii="Arial" w:hAnsi="Arial" w:cs="Arial"/>
          <w:color w:val="000000"/>
          <w:sz w:val="18"/>
          <w:szCs w:val="18"/>
          <w:lang w:val="en-US"/>
        </w:rPr>
        <w:t>Shelfort</w:t>
      </w:r>
      <w:proofErr w:type="spellEnd"/>
      <w:r w:rsidRPr="008358A6">
        <w:rPr>
          <w:rFonts w:ascii="Arial" w:hAnsi="Arial" w:cs="Arial"/>
          <w:color w:val="000000"/>
          <w:sz w:val="18"/>
          <w:szCs w:val="18"/>
          <w:lang w:val="en-US"/>
        </w:rPr>
        <w:t xml:space="preserve">, opened in 2001 is a small cozy hotel of business class of 3 stars category with 15 rooms. In </w:t>
      </w:r>
      <w:proofErr w:type="spellStart"/>
      <w:r w:rsidRPr="008358A6">
        <w:rPr>
          <w:rFonts w:ascii="Arial" w:hAnsi="Arial" w:cs="Arial"/>
          <w:color w:val="000000"/>
          <w:sz w:val="18"/>
          <w:szCs w:val="18"/>
          <w:lang w:val="en-US"/>
        </w:rPr>
        <w:t>Shelfort</w:t>
      </w:r>
      <w:proofErr w:type="spellEnd"/>
      <w:r w:rsidRPr="008358A6">
        <w:rPr>
          <w:rFonts w:ascii="Arial" w:hAnsi="Arial" w:cs="Arial"/>
          <w:color w:val="000000"/>
          <w:sz w:val="18"/>
          <w:szCs w:val="18"/>
          <w:lang w:val="en-US"/>
        </w:rPr>
        <w:t xml:space="preserve"> hotel there are two two-room suites with the ancient operating fireplaces in the halls. This will help you feel yourselves much more comfortable. There are also two standard single rooms, two single comfort rooms and nine double rooms. We can offer you rooms with separate beds, and with a king-size bed. Each room is equipped by the TV and phone.</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xml:space="preserve">We can provide a meeting at the airport or at the railway station, organize excursions, order </w:t>
      </w:r>
      <w:proofErr w:type="spellStart"/>
      <w:r w:rsidRPr="008358A6">
        <w:rPr>
          <w:rFonts w:ascii="Arial" w:hAnsi="Arial" w:cs="Arial"/>
          <w:color w:val="000000"/>
          <w:sz w:val="18"/>
          <w:szCs w:val="18"/>
          <w:lang w:val="en-US"/>
        </w:rPr>
        <w:t>avia</w:t>
      </w:r>
      <w:proofErr w:type="spellEnd"/>
      <w:r w:rsidRPr="008358A6">
        <w:rPr>
          <w:rFonts w:ascii="Arial" w:hAnsi="Arial" w:cs="Arial"/>
          <w:color w:val="000000"/>
          <w:sz w:val="18"/>
          <w:szCs w:val="18"/>
          <w:lang w:val="en-US"/>
        </w:rPr>
        <w:t>-, railway and theatre tickets. We accept the basic credit cards.</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The breakfast is served at time, that is convenient for the Guest. There is 24-hour room service in our hotel.</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xml:space="preserve">There is an ancient fireplace in the hall of the first floor, this allows our Guests to spend evenings with a coziness. Constantly there are skilled Administrators on each floor of </w:t>
      </w:r>
      <w:proofErr w:type="spellStart"/>
      <w:r w:rsidRPr="008358A6">
        <w:rPr>
          <w:rFonts w:ascii="Arial" w:hAnsi="Arial" w:cs="Arial"/>
          <w:color w:val="000000"/>
          <w:sz w:val="18"/>
          <w:szCs w:val="18"/>
          <w:lang w:val="en-US"/>
        </w:rPr>
        <w:t>Shelfort</w:t>
      </w:r>
      <w:proofErr w:type="spellEnd"/>
      <w:r w:rsidRPr="008358A6">
        <w:rPr>
          <w:rFonts w:ascii="Arial" w:hAnsi="Arial" w:cs="Arial"/>
          <w:color w:val="000000"/>
          <w:sz w:val="18"/>
          <w:szCs w:val="18"/>
          <w:lang w:val="en-US"/>
        </w:rPr>
        <w:t xml:space="preserve"> hotel. The hotel is provided by round-the-clock guard.</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Prices:</w:t>
      </w:r>
    </w:p>
    <w:tbl>
      <w:tblPr>
        <w:tblW w:w="1791" w:type="pct"/>
        <w:tblCellSpacing w:w="0" w:type="dxa"/>
        <w:tblCellMar>
          <w:left w:w="0" w:type="dxa"/>
          <w:right w:w="0" w:type="dxa"/>
        </w:tblCellMar>
        <w:tblLook w:val="04A0" w:firstRow="1" w:lastRow="0" w:firstColumn="1" w:lastColumn="0" w:noHBand="0" w:noVBand="1"/>
      </w:tblPr>
      <w:tblGrid>
        <w:gridCol w:w="1719"/>
        <w:gridCol w:w="1632"/>
      </w:tblGrid>
      <w:tr w:rsidR="004401D8" w:rsidTr="004401D8">
        <w:trPr>
          <w:tblCellSpacing w:w="0" w:type="dxa"/>
        </w:trPr>
        <w:tc>
          <w:tcPr>
            <w:tcW w:w="2565" w:type="pct"/>
            <w:vAlign w:val="center"/>
            <w:hideMark/>
          </w:tcPr>
          <w:p w:rsidR="004401D8" w:rsidRDefault="004401D8">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category</w:t>
            </w:r>
            <w:proofErr w:type="spellEnd"/>
          </w:p>
        </w:tc>
        <w:tc>
          <w:tcPr>
            <w:tcW w:w="2435" w:type="pct"/>
            <w:vAlign w:val="center"/>
            <w:hideMark/>
          </w:tcPr>
          <w:p w:rsidR="004401D8" w:rsidRDefault="004401D8">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rate,rur</w:t>
            </w:r>
            <w:proofErr w:type="spellEnd"/>
          </w:p>
        </w:tc>
      </w:tr>
      <w:tr w:rsidR="004401D8" w:rsidTr="004401D8">
        <w:trPr>
          <w:tblCellSpacing w:w="0" w:type="dxa"/>
        </w:trPr>
        <w:tc>
          <w:tcPr>
            <w:tcW w:w="2565" w:type="pct"/>
            <w:vAlign w:val="bottom"/>
            <w:hideMark/>
          </w:tcPr>
          <w:p w:rsidR="004401D8" w:rsidRDefault="004401D8">
            <w:pPr>
              <w:pStyle w:val="NormalWeb"/>
              <w:spacing w:before="0" w:beforeAutospacing="0" w:after="0" w:afterAutospacing="0"/>
              <w:jc w:val="center"/>
              <w:rPr>
                <w:rFonts w:ascii="Arial" w:hAnsi="Arial" w:cs="Arial"/>
                <w:sz w:val="18"/>
                <w:szCs w:val="18"/>
              </w:rPr>
            </w:pPr>
            <w:proofErr w:type="spellStart"/>
            <w:r>
              <w:rPr>
                <w:rFonts w:ascii="Arial" w:hAnsi="Arial" w:cs="Arial"/>
                <w:sz w:val="18"/>
                <w:szCs w:val="18"/>
              </w:rPr>
              <w:t>single</w:t>
            </w:r>
            <w:proofErr w:type="spellEnd"/>
            <w:r>
              <w:rPr>
                <w:rFonts w:ascii="Arial" w:hAnsi="Arial" w:cs="Arial"/>
                <w:sz w:val="18"/>
                <w:szCs w:val="18"/>
              </w:rPr>
              <w:t xml:space="preserve"> </w:t>
            </w:r>
            <w:proofErr w:type="spellStart"/>
            <w:r>
              <w:rPr>
                <w:rFonts w:ascii="Arial" w:hAnsi="Arial" w:cs="Arial"/>
                <w:sz w:val="18"/>
                <w:szCs w:val="18"/>
              </w:rPr>
              <w:t>stand</w:t>
            </w:r>
            <w:proofErr w:type="spellEnd"/>
          </w:p>
        </w:tc>
        <w:tc>
          <w:tcPr>
            <w:tcW w:w="2435" w:type="pct"/>
            <w:vAlign w:val="bottom"/>
            <w:hideMark/>
          </w:tcPr>
          <w:p w:rsidR="004401D8" w:rsidRPr="006F05DE" w:rsidRDefault="006F05DE">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4020</w:t>
            </w:r>
          </w:p>
        </w:tc>
      </w:tr>
      <w:tr w:rsidR="004401D8" w:rsidTr="004401D8">
        <w:trPr>
          <w:tblCellSpacing w:w="0" w:type="dxa"/>
        </w:trPr>
        <w:tc>
          <w:tcPr>
            <w:tcW w:w="2565" w:type="pct"/>
            <w:vAlign w:val="bottom"/>
            <w:hideMark/>
          </w:tcPr>
          <w:p w:rsidR="004401D8" w:rsidRPr="001B3BBC" w:rsidRDefault="004401D8" w:rsidP="006F05DE">
            <w:pPr>
              <w:pStyle w:val="NormalWeb"/>
              <w:spacing w:before="0" w:beforeAutospacing="0" w:after="0" w:afterAutospacing="0"/>
              <w:jc w:val="center"/>
              <w:rPr>
                <w:rFonts w:ascii="Arial" w:hAnsi="Arial" w:cs="Arial"/>
                <w:sz w:val="18"/>
                <w:szCs w:val="18"/>
                <w:lang w:val="en-US"/>
              </w:rPr>
            </w:pPr>
            <w:proofErr w:type="spellStart"/>
            <w:r>
              <w:rPr>
                <w:rFonts w:ascii="Arial" w:hAnsi="Arial" w:cs="Arial"/>
                <w:sz w:val="18"/>
                <w:szCs w:val="18"/>
              </w:rPr>
              <w:t>single</w:t>
            </w:r>
            <w:proofErr w:type="spellEnd"/>
            <w:r>
              <w:rPr>
                <w:rFonts w:ascii="Arial" w:hAnsi="Arial" w:cs="Arial"/>
                <w:sz w:val="18"/>
                <w:szCs w:val="18"/>
              </w:rPr>
              <w:t xml:space="preserve"> </w:t>
            </w:r>
            <w:r w:rsidR="006F05DE">
              <w:rPr>
                <w:rFonts w:ascii="Arial" w:hAnsi="Arial" w:cs="Arial"/>
                <w:sz w:val="18"/>
                <w:szCs w:val="18"/>
                <w:lang w:val="en-US"/>
              </w:rPr>
              <w:t>comfort</w:t>
            </w:r>
          </w:p>
        </w:tc>
        <w:tc>
          <w:tcPr>
            <w:tcW w:w="2435" w:type="pct"/>
            <w:vAlign w:val="bottom"/>
            <w:hideMark/>
          </w:tcPr>
          <w:p w:rsidR="004401D8" w:rsidRPr="001B3BBC" w:rsidRDefault="006F05DE">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4500</w:t>
            </w:r>
          </w:p>
        </w:tc>
      </w:tr>
      <w:tr w:rsidR="004401D8" w:rsidTr="004401D8">
        <w:trPr>
          <w:tblCellSpacing w:w="0" w:type="dxa"/>
        </w:trPr>
        <w:tc>
          <w:tcPr>
            <w:tcW w:w="2565" w:type="pct"/>
            <w:vAlign w:val="bottom"/>
            <w:hideMark/>
          </w:tcPr>
          <w:p w:rsidR="004401D8" w:rsidRPr="001B3BBC" w:rsidRDefault="0093109C">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d</w:t>
            </w:r>
            <w:r w:rsidR="006F05DE">
              <w:rPr>
                <w:rFonts w:ascii="Arial" w:hAnsi="Arial" w:cs="Arial"/>
                <w:sz w:val="18"/>
                <w:szCs w:val="18"/>
                <w:lang w:val="en-US"/>
              </w:rPr>
              <w:t xml:space="preserve">ouble </w:t>
            </w:r>
            <w:proofErr w:type="spellStart"/>
            <w:r w:rsidR="006F05DE">
              <w:rPr>
                <w:rFonts w:ascii="Arial" w:hAnsi="Arial" w:cs="Arial"/>
                <w:sz w:val="18"/>
                <w:szCs w:val="18"/>
                <w:lang w:val="en-US"/>
              </w:rPr>
              <w:t>standart</w:t>
            </w:r>
            <w:proofErr w:type="spellEnd"/>
          </w:p>
        </w:tc>
        <w:tc>
          <w:tcPr>
            <w:tcW w:w="2435" w:type="pct"/>
            <w:vAlign w:val="bottom"/>
            <w:hideMark/>
          </w:tcPr>
          <w:p w:rsidR="004401D8" w:rsidRPr="001B3BBC" w:rsidRDefault="006F05DE">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6600</w:t>
            </w:r>
          </w:p>
        </w:tc>
      </w:tr>
      <w:tr w:rsidR="004401D8" w:rsidTr="004401D8">
        <w:trPr>
          <w:tblCellSpacing w:w="0" w:type="dxa"/>
        </w:trPr>
        <w:tc>
          <w:tcPr>
            <w:tcW w:w="2565" w:type="pct"/>
            <w:vAlign w:val="bottom"/>
            <w:hideMark/>
          </w:tcPr>
          <w:p w:rsidR="004401D8" w:rsidRPr="0093109C" w:rsidRDefault="0093109C">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suite</w:t>
            </w:r>
          </w:p>
        </w:tc>
        <w:tc>
          <w:tcPr>
            <w:tcW w:w="2435" w:type="pct"/>
            <w:vAlign w:val="bottom"/>
            <w:hideMark/>
          </w:tcPr>
          <w:p w:rsidR="004401D8" w:rsidRPr="0093109C" w:rsidRDefault="0093109C">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8340</w:t>
            </w:r>
          </w:p>
        </w:tc>
      </w:tr>
      <w:tr w:rsidR="004401D8" w:rsidTr="004401D8">
        <w:trPr>
          <w:tblCellSpacing w:w="0" w:type="dxa"/>
        </w:trPr>
        <w:tc>
          <w:tcPr>
            <w:tcW w:w="2565" w:type="pct"/>
            <w:vAlign w:val="bottom"/>
          </w:tcPr>
          <w:p w:rsidR="004401D8" w:rsidRDefault="004401D8">
            <w:pPr>
              <w:pStyle w:val="NormalWeb"/>
              <w:spacing w:before="0" w:beforeAutospacing="0" w:after="0" w:afterAutospacing="0"/>
              <w:jc w:val="center"/>
              <w:rPr>
                <w:rFonts w:ascii="Arial" w:hAnsi="Arial" w:cs="Arial"/>
                <w:sz w:val="18"/>
                <w:szCs w:val="18"/>
              </w:rPr>
            </w:pPr>
          </w:p>
        </w:tc>
        <w:tc>
          <w:tcPr>
            <w:tcW w:w="2435" w:type="pct"/>
            <w:vAlign w:val="bottom"/>
          </w:tcPr>
          <w:p w:rsidR="004401D8" w:rsidRDefault="004401D8">
            <w:pPr>
              <w:pStyle w:val="NormalWeb"/>
              <w:spacing w:before="0" w:beforeAutospacing="0" w:after="0" w:afterAutospacing="0"/>
              <w:jc w:val="center"/>
              <w:rPr>
                <w:rFonts w:ascii="Arial" w:hAnsi="Arial" w:cs="Arial"/>
                <w:sz w:val="18"/>
                <w:szCs w:val="18"/>
              </w:rPr>
            </w:pPr>
          </w:p>
        </w:tc>
      </w:tr>
    </w:tbl>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8358A6" w:rsidRDefault="008358A6" w:rsidP="008358A6">
      <w:pPr>
        <w:pStyle w:val="NormalWeb"/>
        <w:spacing w:before="0" w:beforeAutospacing="0" w:after="0" w:afterAutospacing="0"/>
        <w:rPr>
          <w:rStyle w:val="Hyperlink"/>
          <w:rFonts w:ascii="Arial" w:hAnsi="Arial" w:cs="Arial"/>
          <w:color w:val="666666"/>
          <w:sz w:val="18"/>
          <w:szCs w:val="18"/>
          <w:lang w:val="en-US"/>
        </w:rPr>
      </w:pPr>
      <w:r w:rsidRPr="008358A6">
        <w:rPr>
          <w:rStyle w:val="Strong"/>
          <w:rFonts w:ascii="Arial" w:hAnsi="Arial" w:cs="Arial"/>
          <w:color w:val="000000"/>
          <w:sz w:val="18"/>
          <w:szCs w:val="18"/>
          <w:u w:val="single"/>
          <w:lang w:val="en-US"/>
        </w:rPr>
        <w:t>Web:</w:t>
      </w:r>
      <w:r w:rsidRPr="008358A6">
        <w:rPr>
          <w:rFonts w:ascii="Arial" w:hAnsi="Arial" w:cs="Arial"/>
          <w:color w:val="000000"/>
          <w:sz w:val="18"/>
          <w:szCs w:val="18"/>
          <w:lang w:val="en-US"/>
        </w:rPr>
        <w:t> </w:t>
      </w:r>
      <w:r w:rsidRPr="008358A6">
        <w:rPr>
          <w:rStyle w:val="apple-converted-space"/>
          <w:rFonts w:ascii="Arial" w:hAnsi="Arial" w:cs="Arial"/>
          <w:color w:val="000000"/>
          <w:sz w:val="18"/>
          <w:szCs w:val="18"/>
          <w:lang w:val="en-US"/>
        </w:rPr>
        <w:t> </w:t>
      </w:r>
      <w:hyperlink r:id="rId19" w:history="1">
        <w:r w:rsidRPr="008358A6">
          <w:rPr>
            <w:rStyle w:val="Hyperlink"/>
            <w:rFonts w:ascii="Arial" w:hAnsi="Arial" w:cs="Arial"/>
            <w:color w:val="666666"/>
            <w:sz w:val="18"/>
            <w:szCs w:val="18"/>
            <w:lang w:val="en-US"/>
          </w:rPr>
          <w:t>http://www.shelfort.ru/en/</w:t>
        </w:r>
      </w:hyperlink>
    </w:p>
    <w:p w:rsidR="00D51777" w:rsidRPr="008358A6" w:rsidRDefault="00D51777" w:rsidP="008358A6">
      <w:pPr>
        <w:pStyle w:val="NormalWeb"/>
        <w:spacing w:before="0" w:beforeAutospacing="0" w:after="0" w:afterAutospacing="0"/>
        <w:rPr>
          <w:rFonts w:ascii="Arial" w:hAnsi="Arial" w:cs="Arial"/>
          <w:color w:val="000000"/>
          <w:sz w:val="18"/>
          <w:szCs w:val="18"/>
          <w:lang w:val="en-US"/>
        </w:rPr>
      </w:pP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Address:</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V.O. (</w:t>
      </w:r>
      <w:proofErr w:type="spellStart"/>
      <w:r w:rsidRPr="008358A6">
        <w:rPr>
          <w:rFonts w:ascii="Arial" w:hAnsi="Arial" w:cs="Arial"/>
          <w:color w:val="000000"/>
          <w:sz w:val="18"/>
          <w:szCs w:val="18"/>
          <w:lang w:val="en-US"/>
        </w:rPr>
        <w:t>Vasilievskiy</w:t>
      </w:r>
      <w:proofErr w:type="spellEnd"/>
      <w:r w:rsidRPr="008358A6">
        <w:rPr>
          <w:rFonts w:ascii="Arial" w:hAnsi="Arial" w:cs="Arial"/>
          <w:color w:val="000000"/>
          <w:sz w:val="18"/>
          <w:szCs w:val="18"/>
          <w:lang w:val="en-US"/>
        </w:rPr>
        <w:t xml:space="preserve"> </w:t>
      </w:r>
      <w:proofErr w:type="spellStart"/>
      <w:r w:rsidRPr="008358A6">
        <w:rPr>
          <w:rFonts w:ascii="Arial" w:hAnsi="Arial" w:cs="Arial"/>
          <w:color w:val="000000"/>
          <w:sz w:val="18"/>
          <w:szCs w:val="18"/>
          <w:lang w:val="en-US"/>
        </w:rPr>
        <w:t>Ostrov</w:t>
      </w:r>
      <w:proofErr w:type="spellEnd"/>
      <w:r w:rsidRPr="008358A6">
        <w:rPr>
          <w:rFonts w:ascii="Arial" w:hAnsi="Arial" w:cs="Arial"/>
          <w:color w:val="000000"/>
          <w:sz w:val="18"/>
          <w:szCs w:val="18"/>
          <w:lang w:val="en-US"/>
        </w:rPr>
        <w:t xml:space="preserve">), 3rd </w:t>
      </w:r>
      <w:proofErr w:type="spellStart"/>
      <w:r w:rsidRPr="008358A6">
        <w:rPr>
          <w:rFonts w:ascii="Arial" w:hAnsi="Arial" w:cs="Arial"/>
          <w:color w:val="000000"/>
          <w:sz w:val="18"/>
          <w:szCs w:val="18"/>
          <w:lang w:val="en-US"/>
        </w:rPr>
        <w:t>Liniya</w:t>
      </w:r>
      <w:proofErr w:type="spellEnd"/>
      <w:r w:rsidRPr="008358A6">
        <w:rPr>
          <w:rFonts w:ascii="Arial" w:hAnsi="Arial" w:cs="Arial"/>
          <w:color w:val="000000"/>
          <w:sz w:val="18"/>
          <w:szCs w:val="18"/>
          <w:lang w:val="en-US"/>
        </w:rPr>
        <w:t>, 26,</w:t>
      </w:r>
    </w:p>
    <w:p w:rsidR="008358A6" w:rsidRDefault="008358A6" w:rsidP="008358A6">
      <w:pPr>
        <w:pStyle w:val="NormalWeb"/>
        <w:spacing w:before="0" w:beforeAutospacing="0" w:after="0" w:afterAutospacing="0"/>
        <w:rPr>
          <w:rFonts w:ascii="Arial" w:hAnsi="Arial" w:cs="Arial"/>
          <w:color w:val="000000"/>
          <w:sz w:val="18"/>
          <w:szCs w:val="18"/>
        </w:rPr>
      </w:pPr>
      <w:proofErr w:type="spellStart"/>
      <w:r>
        <w:rPr>
          <w:rFonts w:ascii="Arial" w:hAnsi="Arial" w:cs="Arial"/>
          <w:color w:val="000000"/>
          <w:sz w:val="18"/>
          <w:szCs w:val="18"/>
        </w:rPr>
        <w:t>St.Petersburg</w:t>
      </w:r>
      <w:proofErr w:type="spellEnd"/>
      <w:r>
        <w:rPr>
          <w:rFonts w:ascii="Arial" w:hAnsi="Arial" w:cs="Arial"/>
          <w:color w:val="000000"/>
          <w:sz w:val="18"/>
          <w:szCs w:val="18"/>
        </w:rPr>
        <w:t xml:space="preserve">, 199004, </w:t>
      </w:r>
      <w:proofErr w:type="spellStart"/>
      <w:r>
        <w:rPr>
          <w:rFonts w:ascii="Arial" w:hAnsi="Arial" w:cs="Arial"/>
          <w:color w:val="000000"/>
          <w:sz w:val="18"/>
          <w:szCs w:val="18"/>
        </w:rPr>
        <w:t>Russia</w:t>
      </w:r>
      <w:proofErr w:type="spellEnd"/>
    </w:p>
    <w:p w:rsidR="008358A6" w:rsidRDefault="008358A6" w:rsidP="008358A6">
      <w:pPr>
        <w:pStyle w:val="NormalWeb"/>
        <w:spacing w:before="0" w:beforeAutospacing="0" w:after="0" w:afterAutospacing="0"/>
        <w:rPr>
          <w:rFonts w:ascii="Arial" w:hAnsi="Arial" w:cs="Arial"/>
          <w:color w:val="000000"/>
          <w:sz w:val="18"/>
          <w:szCs w:val="18"/>
        </w:rPr>
      </w:pPr>
      <w:r>
        <w:rPr>
          <w:rFonts w:ascii="Arial" w:hAnsi="Arial" w:cs="Arial"/>
          <w:color w:val="800000"/>
          <w:sz w:val="18"/>
          <w:szCs w:val="18"/>
        </w:rPr>
        <w:t>_______________________________________________________</w:t>
      </w:r>
    </w:p>
    <w:p w:rsidR="008358A6" w:rsidRDefault="008358A6" w:rsidP="008358A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8358A6" w:rsidRDefault="008358A6" w:rsidP="008358A6">
      <w:pPr>
        <w:pStyle w:val="Heading1"/>
        <w:spacing w:before="0" w:beforeAutospacing="0" w:after="150" w:afterAutospacing="0" w:line="239" w:lineRule="atLeast"/>
        <w:rPr>
          <w:rFonts w:ascii="Arial" w:hAnsi="Arial" w:cs="Arial"/>
          <w:color w:val="C0331A"/>
          <w:sz w:val="32"/>
          <w:szCs w:val="32"/>
        </w:rPr>
      </w:pPr>
      <w:proofErr w:type="spellStart"/>
      <w:r>
        <w:rPr>
          <w:rFonts w:ascii="Arial" w:hAnsi="Arial" w:cs="Arial"/>
          <w:color w:val="C0331A"/>
          <w:sz w:val="32"/>
          <w:szCs w:val="32"/>
        </w:rPr>
        <w:t>Trezzini</w:t>
      </w:r>
      <w:proofErr w:type="spellEnd"/>
    </w:p>
    <w:tbl>
      <w:tblPr>
        <w:tblW w:w="4500" w:type="pct"/>
        <w:tblCellSpacing w:w="22" w:type="dxa"/>
        <w:tblCellMar>
          <w:top w:w="45" w:type="dxa"/>
          <w:left w:w="45" w:type="dxa"/>
          <w:bottom w:w="45" w:type="dxa"/>
          <w:right w:w="45" w:type="dxa"/>
        </w:tblCellMar>
        <w:tblLook w:val="04A0" w:firstRow="1" w:lastRow="0" w:firstColumn="1" w:lastColumn="0" w:noHBand="0" w:noVBand="1"/>
      </w:tblPr>
      <w:tblGrid>
        <w:gridCol w:w="2196"/>
        <w:gridCol w:w="3134"/>
        <w:gridCol w:w="3336"/>
      </w:tblGrid>
      <w:tr w:rsidR="008358A6" w:rsidTr="008358A6">
        <w:trPr>
          <w:tblCellSpacing w:w="22" w:type="dxa"/>
        </w:trPr>
        <w:tc>
          <w:tcPr>
            <w:tcW w:w="0" w:type="auto"/>
            <w:gridSpan w:val="3"/>
            <w:vAlign w:val="center"/>
            <w:hideMark/>
          </w:tcPr>
          <w:p w:rsidR="008358A6" w:rsidRDefault="008358A6" w:rsidP="008358A6">
            <w:pPr>
              <w:rPr>
                <w:rFonts w:ascii="Times New Roman" w:hAnsi="Times New Roman" w:cs="Times New Roman"/>
                <w:sz w:val="18"/>
                <w:szCs w:val="18"/>
              </w:rPr>
            </w:pPr>
            <w:r>
              <w:rPr>
                <w:sz w:val="18"/>
                <w:szCs w:val="18"/>
              </w:rPr>
              <w:t> </w:t>
            </w:r>
          </w:p>
          <w:p w:rsidR="008358A6" w:rsidRDefault="008358A6" w:rsidP="008358A6">
            <w:pPr>
              <w:rPr>
                <w:sz w:val="18"/>
                <w:szCs w:val="18"/>
              </w:rPr>
            </w:pPr>
            <w:r>
              <w:rPr>
                <w:noProof/>
                <w:color w:val="666666"/>
                <w:sz w:val="18"/>
                <w:szCs w:val="18"/>
                <w:lang w:eastAsia="ru-RU"/>
              </w:rPr>
              <w:drawing>
                <wp:inline distT="0" distB="0" distL="0" distR="0">
                  <wp:extent cx="4886325" cy="1428750"/>
                  <wp:effectExtent l="0" t="0" r="9525" b="0"/>
                  <wp:docPr id="7" name="Рисунок 7" descr="http://www.old.gsom.spbu.ru/files/en/upload/gtm2010/hotels/trezzini-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ld.gsom.spbu.ru/files/en/upload/gtm2010/hotels/trezzini-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1428750"/>
                          </a:xfrm>
                          <a:prstGeom prst="rect">
                            <a:avLst/>
                          </a:prstGeom>
                          <a:noFill/>
                          <a:ln>
                            <a:noFill/>
                          </a:ln>
                        </pic:spPr>
                      </pic:pic>
                    </a:graphicData>
                  </a:graphic>
                </wp:inline>
              </w:drawing>
            </w:r>
          </w:p>
        </w:tc>
      </w:tr>
      <w:tr w:rsidR="008358A6" w:rsidTr="008358A6">
        <w:trPr>
          <w:tblCellSpacing w:w="22" w:type="dxa"/>
        </w:trPr>
        <w:tc>
          <w:tcPr>
            <w:tcW w:w="0" w:type="auto"/>
            <w:vAlign w:val="center"/>
            <w:hideMark/>
          </w:tcPr>
          <w:p w:rsidR="008358A6" w:rsidRDefault="008358A6">
            <w:pPr>
              <w:rPr>
                <w:sz w:val="18"/>
                <w:szCs w:val="18"/>
              </w:rPr>
            </w:pPr>
            <w:r>
              <w:rPr>
                <w:sz w:val="18"/>
                <w:szCs w:val="18"/>
              </w:rPr>
              <w:t> </w:t>
            </w:r>
          </w:p>
          <w:p w:rsidR="008358A6" w:rsidRDefault="008358A6" w:rsidP="008358A6">
            <w:pPr>
              <w:rPr>
                <w:sz w:val="18"/>
                <w:szCs w:val="18"/>
              </w:rPr>
            </w:pPr>
            <w:r>
              <w:rPr>
                <w:noProof/>
                <w:color w:val="666666"/>
                <w:sz w:val="18"/>
                <w:szCs w:val="18"/>
                <w:lang w:eastAsia="ru-RU"/>
              </w:rPr>
              <w:lastRenderedPageBreak/>
              <w:drawing>
                <wp:inline distT="0" distB="0" distL="0" distR="0">
                  <wp:extent cx="1295400" cy="1866900"/>
                  <wp:effectExtent l="0" t="0" r="0" b="0"/>
                  <wp:docPr id="6" name="Рисунок 6" descr="http://www.old.gsom.spbu.ru/files/en/upload/gtm2010/hotels/trezzini-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ld.gsom.spbu.ru/files/en/upload/gtm2010/hotels/trezzini-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186690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lastRenderedPageBreak/>
              <w:t> </w:t>
            </w:r>
          </w:p>
          <w:p w:rsidR="008358A6" w:rsidRDefault="008358A6" w:rsidP="008358A6">
            <w:pPr>
              <w:rPr>
                <w:sz w:val="18"/>
                <w:szCs w:val="18"/>
              </w:rPr>
            </w:pPr>
            <w:r>
              <w:rPr>
                <w:noProof/>
                <w:color w:val="666666"/>
                <w:sz w:val="18"/>
                <w:szCs w:val="18"/>
                <w:lang w:eastAsia="ru-RU"/>
              </w:rPr>
              <w:lastRenderedPageBreak/>
              <w:drawing>
                <wp:inline distT="0" distB="0" distL="0" distR="0">
                  <wp:extent cx="1905000" cy="1428750"/>
                  <wp:effectExtent l="0" t="0" r="0" b="0"/>
                  <wp:docPr id="5" name="Рисунок 5" descr="http://www.old.gsom.spbu.ru/files/en/upload/gtm2010/hotels/trezzini-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ld.gsom.spbu.ru/files/en/upload/gtm2010/hotels/trezzini-3.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lastRenderedPageBreak/>
              <w:t> </w:t>
            </w:r>
          </w:p>
          <w:p w:rsidR="008358A6" w:rsidRDefault="008358A6" w:rsidP="008358A6">
            <w:pPr>
              <w:rPr>
                <w:sz w:val="18"/>
                <w:szCs w:val="18"/>
              </w:rPr>
            </w:pPr>
            <w:r>
              <w:rPr>
                <w:noProof/>
                <w:color w:val="666666"/>
                <w:sz w:val="18"/>
                <w:szCs w:val="18"/>
                <w:lang w:eastAsia="ru-RU"/>
              </w:rPr>
              <w:lastRenderedPageBreak/>
              <w:drawing>
                <wp:inline distT="0" distB="0" distL="0" distR="0">
                  <wp:extent cx="2009775" cy="1428750"/>
                  <wp:effectExtent l="0" t="0" r="9525" b="0"/>
                  <wp:docPr id="4" name="Рисунок 4" descr="http://www.old.gsom.spbu.ru/files/en/upload/gtm2010/hotels/trezzini-4.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ld.gsom.spbu.ru/files/en/upload/gtm2010/hotels/trezzini-4.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9775" cy="1428750"/>
                          </a:xfrm>
                          <a:prstGeom prst="rect">
                            <a:avLst/>
                          </a:prstGeom>
                          <a:noFill/>
                          <a:ln>
                            <a:noFill/>
                          </a:ln>
                        </pic:spPr>
                      </pic:pic>
                    </a:graphicData>
                  </a:graphic>
                </wp:inline>
              </w:drawing>
            </w:r>
          </w:p>
        </w:tc>
      </w:tr>
    </w:tbl>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lastRenderedPageBreak/>
        <w:t>Description:</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proofErr w:type="spellStart"/>
      <w:r w:rsidRPr="008358A6">
        <w:rPr>
          <w:rFonts w:ascii="Arial" w:hAnsi="Arial" w:cs="Arial"/>
          <w:color w:val="000000"/>
          <w:sz w:val="18"/>
          <w:szCs w:val="18"/>
          <w:lang w:val="en-US"/>
        </w:rPr>
        <w:t>Trezzini</w:t>
      </w:r>
      <w:proofErr w:type="spellEnd"/>
      <w:r w:rsidRPr="008358A6">
        <w:rPr>
          <w:rFonts w:ascii="Arial" w:hAnsi="Arial" w:cs="Arial"/>
          <w:color w:val="000000"/>
          <w:sz w:val="18"/>
          <w:szCs w:val="18"/>
          <w:lang w:val="en-US"/>
        </w:rPr>
        <w:t xml:space="preserve"> hotel is a small 17 room hotel in the very heart of </w:t>
      </w:r>
      <w:proofErr w:type="spellStart"/>
      <w:r w:rsidRPr="008358A6">
        <w:rPr>
          <w:rFonts w:ascii="Arial" w:hAnsi="Arial" w:cs="Arial"/>
          <w:color w:val="000000"/>
          <w:sz w:val="18"/>
          <w:szCs w:val="18"/>
          <w:lang w:val="en-US"/>
        </w:rPr>
        <w:t>Vasilievsky</w:t>
      </w:r>
      <w:proofErr w:type="spellEnd"/>
      <w:r w:rsidRPr="008358A6">
        <w:rPr>
          <w:rFonts w:ascii="Arial" w:hAnsi="Arial" w:cs="Arial"/>
          <w:color w:val="000000"/>
          <w:sz w:val="18"/>
          <w:szCs w:val="18"/>
          <w:lang w:val="en-US"/>
        </w:rPr>
        <w:t xml:space="preserve"> island. It is called after the Italian architect </w:t>
      </w:r>
      <w:proofErr w:type="spellStart"/>
      <w:r w:rsidRPr="008358A6">
        <w:rPr>
          <w:rFonts w:ascii="Arial" w:hAnsi="Arial" w:cs="Arial"/>
          <w:color w:val="000000"/>
          <w:sz w:val="18"/>
          <w:szCs w:val="18"/>
          <w:lang w:val="en-US"/>
        </w:rPr>
        <w:t>Domenico</w:t>
      </w:r>
      <w:proofErr w:type="spellEnd"/>
      <w:r w:rsidRPr="008358A6">
        <w:rPr>
          <w:rFonts w:ascii="Arial" w:hAnsi="Arial" w:cs="Arial"/>
          <w:color w:val="000000"/>
          <w:sz w:val="18"/>
          <w:szCs w:val="18"/>
          <w:lang w:val="en-US"/>
        </w:rPr>
        <w:t xml:space="preserve"> </w:t>
      </w:r>
      <w:proofErr w:type="spellStart"/>
      <w:r w:rsidRPr="008358A6">
        <w:rPr>
          <w:rFonts w:ascii="Arial" w:hAnsi="Arial" w:cs="Arial"/>
          <w:color w:val="000000"/>
          <w:sz w:val="18"/>
          <w:szCs w:val="18"/>
          <w:lang w:val="en-US"/>
        </w:rPr>
        <w:t>Trezzini</w:t>
      </w:r>
      <w:proofErr w:type="spellEnd"/>
      <w:r w:rsidRPr="008358A6">
        <w:rPr>
          <w:rFonts w:ascii="Arial" w:hAnsi="Arial" w:cs="Arial"/>
          <w:color w:val="000000"/>
          <w:sz w:val="18"/>
          <w:szCs w:val="18"/>
          <w:lang w:val="en-US"/>
        </w:rPr>
        <w:t xml:space="preserve"> who developed the first general plan of </w:t>
      </w:r>
      <w:proofErr w:type="spellStart"/>
      <w:r w:rsidRPr="008358A6">
        <w:rPr>
          <w:rFonts w:ascii="Arial" w:hAnsi="Arial" w:cs="Arial"/>
          <w:color w:val="000000"/>
          <w:sz w:val="18"/>
          <w:szCs w:val="18"/>
          <w:lang w:val="en-US"/>
        </w:rPr>
        <w:t>St.Petersburg</w:t>
      </w:r>
      <w:proofErr w:type="spellEnd"/>
      <w:r w:rsidRPr="008358A6">
        <w:rPr>
          <w:rFonts w:ascii="Arial" w:hAnsi="Arial" w:cs="Arial"/>
          <w:color w:val="000000"/>
          <w:sz w:val="18"/>
          <w:szCs w:val="18"/>
          <w:lang w:val="en-US"/>
        </w:rPr>
        <w:t xml:space="preserve"> more than 290 years ago. The hotel is located at the crossing of 6th Line and </w:t>
      </w:r>
      <w:proofErr w:type="spellStart"/>
      <w:r w:rsidRPr="008358A6">
        <w:rPr>
          <w:rFonts w:ascii="Arial" w:hAnsi="Arial" w:cs="Arial"/>
          <w:color w:val="000000"/>
          <w:sz w:val="18"/>
          <w:szCs w:val="18"/>
          <w:lang w:val="en-US"/>
        </w:rPr>
        <w:t>Bolshoy</w:t>
      </w:r>
      <w:proofErr w:type="spellEnd"/>
      <w:r w:rsidRPr="008358A6">
        <w:rPr>
          <w:rFonts w:ascii="Arial" w:hAnsi="Arial" w:cs="Arial"/>
          <w:color w:val="000000"/>
          <w:sz w:val="18"/>
          <w:szCs w:val="18"/>
          <w:lang w:val="en-US"/>
        </w:rPr>
        <w:t xml:space="preserve"> prospect with its major windows overlooking </w:t>
      </w:r>
      <w:proofErr w:type="spellStart"/>
      <w:r w:rsidRPr="008358A6">
        <w:rPr>
          <w:rFonts w:ascii="Arial" w:hAnsi="Arial" w:cs="Arial"/>
          <w:color w:val="000000"/>
          <w:sz w:val="18"/>
          <w:szCs w:val="18"/>
          <w:lang w:val="en-US"/>
        </w:rPr>
        <w:t>St.Andrew's</w:t>
      </w:r>
      <w:proofErr w:type="spellEnd"/>
      <w:r w:rsidRPr="008358A6">
        <w:rPr>
          <w:rFonts w:ascii="Arial" w:hAnsi="Arial" w:cs="Arial"/>
          <w:color w:val="000000"/>
          <w:sz w:val="18"/>
          <w:szCs w:val="18"/>
          <w:lang w:val="en-US"/>
        </w:rPr>
        <w:t xml:space="preserve"> Church.</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Facilities: air-conditioner, telephone, free internet, satellite TV (16 channels), bath, shower, refrigerator, mini-bar, hair-drier, safe deposit in each room, room service, conference room (space for 8-10 people), baby bed, laundry, baggage room, kitchen.</w:t>
      </w: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8358A6" w:rsidRDefault="008358A6" w:rsidP="008358A6">
      <w:pPr>
        <w:pStyle w:val="NormalWeb"/>
        <w:spacing w:before="0" w:beforeAutospacing="0" w:after="0" w:afterAutospacing="0"/>
        <w:rPr>
          <w:rFonts w:ascii="Arial" w:hAnsi="Arial" w:cs="Arial"/>
          <w:color w:val="000000"/>
          <w:sz w:val="18"/>
          <w:szCs w:val="18"/>
        </w:rPr>
      </w:pPr>
      <w:proofErr w:type="spellStart"/>
      <w:r>
        <w:rPr>
          <w:rStyle w:val="Strong"/>
          <w:rFonts w:ascii="Arial" w:hAnsi="Arial" w:cs="Arial"/>
          <w:color w:val="000000"/>
          <w:sz w:val="18"/>
          <w:szCs w:val="18"/>
          <w:u w:val="single"/>
        </w:rPr>
        <w:t>Prices</w:t>
      </w:r>
      <w:proofErr w:type="spellEnd"/>
      <w:r>
        <w:rPr>
          <w:rStyle w:val="Strong"/>
          <w:rFonts w:ascii="Arial" w:hAnsi="Arial" w:cs="Arial"/>
          <w:color w:val="000000"/>
          <w:sz w:val="18"/>
          <w:szCs w:val="18"/>
          <w:u w:val="single"/>
        </w:rPr>
        <w:t>:</w:t>
      </w:r>
    </w:p>
    <w:tbl>
      <w:tblPr>
        <w:tblW w:w="2663" w:type="pct"/>
        <w:tblCellSpacing w:w="0" w:type="dxa"/>
        <w:tblCellMar>
          <w:left w:w="0" w:type="dxa"/>
          <w:right w:w="0" w:type="dxa"/>
        </w:tblCellMar>
        <w:tblLook w:val="04A0" w:firstRow="1" w:lastRow="0" w:firstColumn="1" w:lastColumn="0" w:noHBand="0" w:noVBand="1"/>
      </w:tblPr>
      <w:tblGrid>
        <w:gridCol w:w="1719"/>
        <w:gridCol w:w="1632"/>
        <w:gridCol w:w="1631"/>
      </w:tblGrid>
      <w:tr w:rsidR="004401D8" w:rsidTr="004401D8">
        <w:trPr>
          <w:tblCellSpacing w:w="0" w:type="dxa"/>
        </w:trPr>
        <w:tc>
          <w:tcPr>
            <w:tcW w:w="1725" w:type="pct"/>
            <w:vAlign w:val="center"/>
            <w:hideMark/>
          </w:tcPr>
          <w:p w:rsidR="004401D8" w:rsidRDefault="004401D8">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category</w:t>
            </w:r>
            <w:proofErr w:type="spellEnd"/>
          </w:p>
        </w:tc>
        <w:tc>
          <w:tcPr>
            <w:tcW w:w="1638" w:type="pct"/>
            <w:vAlign w:val="center"/>
            <w:hideMark/>
          </w:tcPr>
          <w:p w:rsidR="004401D8" w:rsidRDefault="004401D8">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rate,rur</w:t>
            </w:r>
            <w:proofErr w:type="spellEnd"/>
          </w:p>
        </w:tc>
        <w:tc>
          <w:tcPr>
            <w:tcW w:w="1638" w:type="pct"/>
          </w:tcPr>
          <w:p w:rsidR="004401D8" w:rsidRDefault="004401D8">
            <w:pPr>
              <w:pStyle w:val="NormalWeb"/>
              <w:spacing w:before="0" w:beforeAutospacing="0" w:after="0" w:afterAutospacing="0"/>
              <w:jc w:val="center"/>
              <w:rPr>
                <w:rFonts w:ascii="Arial" w:hAnsi="Arial" w:cs="Arial"/>
                <w:sz w:val="18"/>
                <w:szCs w:val="18"/>
              </w:rPr>
            </w:pPr>
          </w:p>
        </w:tc>
      </w:tr>
      <w:tr w:rsidR="004401D8" w:rsidTr="004401D8">
        <w:trPr>
          <w:tblCellSpacing w:w="0" w:type="dxa"/>
        </w:trPr>
        <w:tc>
          <w:tcPr>
            <w:tcW w:w="1725" w:type="pct"/>
            <w:vAlign w:val="bottom"/>
            <w:hideMark/>
          </w:tcPr>
          <w:p w:rsidR="004401D8" w:rsidRDefault="004401D8">
            <w:pPr>
              <w:pStyle w:val="NormalWeb"/>
              <w:spacing w:before="0" w:beforeAutospacing="0" w:after="0" w:afterAutospacing="0"/>
              <w:jc w:val="center"/>
              <w:rPr>
                <w:rFonts w:ascii="Arial" w:hAnsi="Arial" w:cs="Arial"/>
                <w:sz w:val="18"/>
                <w:szCs w:val="18"/>
              </w:rPr>
            </w:pPr>
            <w:proofErr w:type="spellStart"/>
            <w:r>
              <w:rPr>
                <w:rFonts w:ascii="Arial" w:hAnsi="Arial" w:cs="Arial"/>
                <w:sz w:val="18"/>
                <w:szCs w:val="18"/>
              </w:rPr>
              <w:t>econom</w:t>
            </w:r>
            <w:proofErr w:type="spellEnd"/>
          </w:p>
        </w:tc>
        <w:tc>
          <w:tcPr>
            <w:tcW w:w="1638" w:type="pct"/>
            <w:vAlign w:val="bottom"/>
            <w:hideMark/>
          </w:tcPr>
          <w:p w:rsidR="004401D8" w:rsidRPr="0057111E" w:rsidRDefault="004401D8">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6700</w:t>
            </w:r>
          </w:p>
        </w:tc>
        <w:tc>
          <w:tcPr>
            <w:tcW w:w="1638" w:type="pct"/>
          </w:tcPr>
          <w:p w:rsidR="004401D8" w:rsidRDefault="004401D8">
            <w:pPr>
              <w:pStyle w:val="NormalWeb"/>
              <w:spacing w:before="0" w:beforeAutospacing="0" w:after="0" w:afterAutospacing="0"/>
              <w:jc w:val="center"/>
              <w:rPr>
                <w:rFonts w:ascii="Arial" w:hAnsi="Arial" w:cs="Arial"/>
                <w:sz w:val="18"/>
                <w:szCs w:val="18"/>
              </w:rPr>
            </w:pPr>
          </w:p>
        </w:tc>
      </w:tr>
      <w:tr w:rsidR="004401D8" w:rsidTr="004401D8">
        <w:trPr>
          <w:tblCellSpacing w:w="0" w:type="dxa"/>
        </w:trPr>
        <w:tc>
          <w:tcPr>
            <w:tcW w:w="1725" w:type="pct"/>
            <w:vAlign w:val="bottom"/>
            <w:hideMark/>
          </w:tcPr>
          <w:p w:rsidR="004401D8" w:rsidRDefault="006D142C">
            <w:pPr>
              <w:pStyle w:val="NormalWeb"/>
              <w:spacing w:before="0" w:beforeAutospacing="0" w:after="0" w:afterAutospacing="0"/>
              <w:jc w:val="center"/>
              <w:rPr>
                <w:rFonts w:ascii="Arial" w:hAnsi="Arial" w:cs="Arial"/>
                <w:sz w:val="18"/>
                <w:szCs w:val="18"/>
              </w:rPr>
            </w:pPr>
            <w:r>
              <w:rPr>
                <w:rFonts w:ascii="Arial" w:hAnsi="Arial" w:cs="Arial"/>
                <w:sz w:val="18"/>
                <w:szCs w:val="18"/>
                <w:lang w:val="en-US"/>
              </w:rPr>
              <w:t>c</w:t>
            </w:r>
            <w:r w:rsidR="004401D8">
              <w:rPr>
                <w:rFonts w:ascii="Arial" w:hAnsi="Arial" w:cs="Arial"/>
                <w:sz w:val="18"/>
                <w:szCs w:val="18"/>
              </w:rPr>
              <w:t>lassic1</w:t>
            </w:r>
          </w:p>
        </w:tc>
        <w:tc>
          <w:tcPr>
            <w:tcW w:w="1638" w:type="pct"/>
            <w:hideMark/>
          </w:tcPr>
          <w:p w:rsidR="004401D8" w:rsidRPr="0057111E" w:rsidRDefault="004401D8">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7700</w:t>
            </w:r>
          </w:p>
        </w:tc>
        <w:tc>
          <w:tcPr>
            <w:tcW w:w="1638" w:type="pct"/>
          </w:tcPr>
          <w:p w:rsidR="004401D8" w:rsidRDefault="004401D8">
            <w:pPr>
              <w:pStyle w:val="NormalWeb"/>
              <w:spacing w:before="0" w:beforeAutospacing="0" w:after="0" w:afterAutospacing="0"/>
              <w:jc w:val="center"/>
              <w:rPr>
                <w:rFonts w:ascii="Arial" w:hAnsi="Arial" w:cs="Arial"/>
                <w:sz w:val="18"/>
                <w:szCs w:val="18"/>
              </w:rPr>
            </w:pPr>
          </w:p>
        </w:tc>
      </w:tr>
      <w:tr w:rsidR="004401D8" w:rsidTr="004401D8">
        <w:trPr>
          <w:tblCellSpacing w:w="0" w:type="dxa"/>
        </w:trPr>
        <w:tc>
          <w:tcPr>
            <w:tcW w:w="1725" w:type="pct"/>
            <w:vAlign w:val="bottom"/>
            <w:hideMark/>
          </w:tcPr>
          <w:p w:rsidR="004401D8" w:rsidRDefault="004401D8">
            <w:pPr>
              <w:pStyle w:val="NormalWeb"/>
              <w:spacing w:before="0" w:beforeAutospacing="0" w:after="0" w:afterAutospacing="0"/>
              <w:jc w:val="center"/>
              <w:rPr>
                <w:rFonts w:ascii="Arial" w:hAnsi="Arial" w:cs="Arial"/>
                <w:sz w:val="18"/>
                <w:szCs w:val="18"/>
              </w:rPr>
            </w:pPr>
            <w:r>
              <w:rPr>
                <w:rFonts w:ascii="Arial" w:hAnsi="Arial" w:cs="Arial"/>
                <w:sz w:val="18"/>
                <w:szCs w:val="18"/>
              </w:rPr>
              <w:t xml:space="preserve">classic2 </w:t>
            </w:r>
            <w:proofErr w:type="spellStart"/>
            <w:r>
              <w:rPr>
                <w:rFonts w:ascii="Arial" w:hAnsi="Arial" w:cs="Arial"/>
                <w:sz w:val="18"/>
                <w:szCs w:val="18"/>
              </w:rPr>
              <w:t>tw</w:t>
            </w:r>
            <w:proofErr w:type="spellEnd"/>
            <w:r>
              <w:rPr>
                <w:rFonts w:ascii="Arial" w:hAnsi="Arial" w:cs="Arial"/>
                <w:sz w:val="18"/>
                <w:szCs w:val="18"/>
              </w:rPr>
              <w:t>/</w:t>
            </w:r>
            <w:proofErr w:type="spellStart"/>
            <w:r>
              <w:rPr>
                <w:rFonts w:ascii="Arial" w:hAnsi="Arial" w:cs="Arial"/>
                <w:sz w:val="18"/>
                <w:szCs w:val="18"/>
              </w:rPr>
              <w:t>dbl</w:t>
            </w:r>
            <w:proofErr w:type="spellEnd"/>
          </w:p>
        </w:tc>
        <w:tc>
          <w:tcPr>
            <w:tcW w:w="1638" w:type="pct"/>
            <w:hideMark/>
          </w:tcPr>
          <w:p w:rsidR="004401D8" w:rsidRPr="0057111E" w:rsidRDefault="004401D8">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8600</w:t>
            </w:r>
          </w:p>
        </w:tc>
        <w:tc>
          <w:tcPr>
            <w:tcW w:w="1638" w:type="pct"/>
          </w:tcPr>
          <w:p w:rsidR="004401D8" w:rsidRDefault="004401D8">
            <w:pPr>
              <w:pStyle w:val="NormalWeb"/>
              <w:spacing w:before="0" w:beforeAutospacing="0" w:after="0" w:afterAutospacing="0"/>
              <w:jc w:val="center"/>
              <w:rPr>
                <w:rFonts w:ascii="Arial" w:hAnsi="Arial" w:cs="Arial"/>
                <w:sz w:val="18"/>
                <w:szCs w:val="18"/>
              </w:rPr>
            </w:pPr>
          </w:p>
        </w:tc>
      </w:tr>
    </w:tbl>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Web:</w:t>
      </w:r>
      <w:r w:rsidRPr="008358A6">
        <w:rPr>
          <w:rFonts w:ascii="Arial" w:hAnsi="Arial" w:cs="Arial"/>
          <w:color w:val="000000"/>
          <w:sz w:val="18"/>
          <w:szCs w:val="18"/>
          <w:lang w:val="en-US"/>
        </w:rPr>
        <w:t> </w:t>
      </w:r>
      <w:r w:rsidRPr="008358A6">
        <w:rPr>
          <w:rStyle w:val="apple-converted-space"/>
          <w:rFonts w:ascii="Arial" w:hAnsi="Arial" w:cs="Arial"/>
          <w:color w:val="000000"/>
          <w:sz w:val="18"/>
          <w:szCs w:val="18"/>
          <w:lang w:val="en-US"/>
        </w:rPr>
        <w:t> </w:t>
      </w:r>
      <w:hyperlink r:id="rId28" w:history="1">
        <w:r w:rsidR="00D51777" w:rsidRPr="00C40904">
          <w:rPr>
            <w:rStyle w:val="Hyperlink"/>
            <w:rFonts w:ascii="Arial" w:hAnsi="Arial" w:cs="Arial"/>
            <w:sz w:val="18"/>
            <w:szCs w:val="18"/>
            <w:lang w:val="en-US"/>
          </w:rPr>
          <w:t>http://www.trezzini-hotel.com/index-eng.htm</w:t>
        </w:r>
      </w:hyperlink>
    </w:p>
    <w:p w:rsidR="00D51777" w:rsidRDefault="00D51777" w:rsidP="008358A6">
      <w:pPr>
        <w:pStyle w:val="NormalWeb"/>
        <w:spacing w:before="0" w:beforeAutospacing="0" w:after="0" w:afterAutospacing="0"/>
        <w:rPr>
          <w:rFonts w:ascii="Arial" w:hAnsi="Arial" w:cs="Arial"/>
          <w:color w:val="000000"/>
          <w:sz w:val="18"/>
          <w:szCs w:val="18"/>
          <w:lang w:val="en-US"/>
        </w:rPr>
      </w:pPr>
    </w:p>
    <w:p w:rsidR="008358A6" w:rsidRPr="008358A6" w:rsidRDefault="008358A6" w:rsidP="008358A6">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Address:</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V.O. (</w:t>
      </w:r>
      <w:proofErr w:type="spellStart"/>
      <w:r w:rsidRPr="008358A6">
        <w:rPr>
          <w:rFonts w:ascii="Arial" w:hAnsi="Arial" w:cs="Arial"/>
          <w:color w:val="000000"/>
          <w:sz w:val="18"/>
          <w:szCs w:val="18"/>
          <w:lang w:val="en-US"/>
        </w:rPr>
        <w:t>Vasilievskiy</w:t>
      </w:r>
      <w:proofErr w:type="spellEnd"/>
      <w:r w:rsidRPr="008358A6">
        <w:rPr>
          <w:rFonts w:ascii="Arial" w:hAnsi="Arial" w:cs="Arial"/>
          <w:color w:val="000000"/>
          <w:sz w:val="18"/>
          <w:szCs w:val="18"/>
          <w:lang w:val="en-US"/>
        </w:rPr>
        <w:t xml:space="preserve"> </w:t>
      </w:r>
      <w:proofErr w:type="spellStart"/>
      <w:r w:rsidRPr="008358A6">
        <w:rPr>
          <w:rFonts w:ascii="Arial" w:hAnsi="Arial" w:cs="Arial"/>
          <w:color w:val="000000"/>
          <w:sz w:val="18"/>
          <w:szCs w:val="18"/>
          <w:lang w:val="en-US"/>
        </w:rPr>
        <w:t>Ostrov</w:t>
      </w:r>
      <w:proofErr w:type="spellEnd"/>
      <w:r w:rsidRPr="008358A6">
        <w:rPr>
          <w:rFonts w:ascii="Arial" w:hAnsi="Arial" w:cs="Arial"/>
          <w:color w:val="000000"/>
          <w:sz w:val="18"/>
          <w:szCs w:val="18"/>
          <w:lang w:val="en-US"/>
        </w:rPr>
        <w:t xml:space="preserve">), </w:t>
      </w:r>
      <w:proofErr w:type="spellStart"/>
      <w:r w:rsidRPr="008358A6">
        <w:rPr>
          <w:rFonts w:ascii="Arial" w:hAnsi="Arial" w:cs="Arial"/>
          <w:color w:val="000000"/>
          <w:sz w:val="18"/>
          <w:szCs w:val="18"/>
          <w:lang w:val="en-US"/>
        </w:rPr>
        <w:t>Bolshoy</w:t>
      </w:r>
      <w:proofErr w:type="spellEnd"/>
      <w:r w:rsidRPr="008358A6">
        <w:rPr>
          <w:rFonts w:ascii="Arial" w:hAnsi="Arial" w:cs="Arial"/>
          <w:color w:val="000000"/>
          <w:sz w:val="18"/>
          <w:szCs w:val="18"/>
          <w:lang w:val="en-US"/>
        </w:rPr>
        <w:t xml:space="preserve"> prospect, 21,</w:t>
      </w:r>
    </w:p>
    <w:p w:rsidR="008358A6" w:rsidRDefault="008358A6" w:rsidP="008358A6">
      <w:pPr>
        <w:pStyle w:val="NormalWeb"/>
        <w:spacing w:before="0" w:beforeAutospacing="0" w:after="0" w:afterAutospacing="0"/>
        <w:rPr>
          <w:rFonts w:ascii="Arial" w:hAnsi="Arial" w:cs="Arial"/>
          <w:color w:val="000000"/>
          <w:sz w:val="18"/>
          <w:szCs w:val="18"/>
        </w:rPr>
      </w:pPr>
      <w:proofErr w:type="spellStart"/>
      <w:r>
        <w:rPr>
          <w:rFonts w:ascii="Arial" w:hAnsi="Arial" w:cs="Arial"/>
          <w:color w:val="000000"/>
          <w:sz w:val="18"/>
          <w:szCs w:val="18"/>
        </w:rPr>
        <w:t>St.Petersburg</w:t>
      </w:r>
      <w:proofErr w:type="spellEnd"/>
      <w:r>
        <w:rPr>
          <w:rFonts w:ascii="Arial" w:hAnsi="Arial" w:cs="Arial"/>
          <w:color w:val="000000"/>
          <w:sz w:val="18"/>
          <w:szCs w:val="18"/>
        </w:rPr>
        <w:t xml:space="preserve">, 199004, </w:t>
      </w:r>
      <w:proofErr w:type="spellStart"/>
      <w:r>
        <w:rPr>
          <w:rFonts w:ascii="Arial" w:hAnsi="Arial" w:cs="Arial"/>
          <w:color w:val="000000"/>
          <w:sz w:val="18"/>
          <w:szCs w:val="18"/>
        </w:rPr>
        <w:t>Russia</w:t>
      </w:r>
      <w:proofErr w:type="spellEnd"/>
    </w:p>
    <w:p w:rsidR="008358A6" w:rsidRDefault="008358A6" w:rsidP="008358A6">
      <w:pPr>
        <w:pStyle w:val="NormalWeb"/>
        <w:spacing w:before="0" w:beforeAutospacing="0" w:after="0" w:afterAutospacing="0"/>
        <w:rPr>
          <w:rFonts w:ascii="Arial" w:hAnsi="Arial" w:cs="Arial"/>
          <w:color w:val="000000"/>
          <w:sz w:val="18"/>
          <w:szCs w:val="18"/>
        </w:rPr>
      </w:pPr>
      <w:r>
        <w:rPr>
          <w:rFonts w:ascii="Arial" w:hAnsi="Arial" w:cs="Arial"/>
          <w:color w:val="800000"/>
          <w:sz w:val="18"/>
          <w:szCs w:val="18"/>
        </w:rPr>
        <w:t>_______________________________________________________</w:t>
      </w:r>
    </w:p>
    <w:p w:rsidR="008358A6" w:rsidRDefault="008358A6" w:rsidP="008358A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8358A6" w:rsidRDefault="008358A6" w:rsidP="008358A6">
      <w:pPr>
        <w:pStyle w:val="Heading1"/>
        <w:spacing w:before="0" w:beforeAutospacing="0" w:after="150" w:afterAutospacing="0" w:line="239" w:lineRule="atLeast"/>
        <w:rPr>
          <w:rFonts w:ascii="Arial" w:hAnsi="Arial" w:cs="Arial"/>
          <w:color w:val="C0331A"/>
          <w:sz w:val="32"/>
          <w:szCs w:val="32"/>
        </w:rPr>
      </w:pPr>
      <w:proofErr w:type="spellStart"/>
      <w:r>
        <w:rPr>
          <w:rFonts w:ascii="Arial" w:hAnsi="Arial" w:cs="Arial"/>
          <w:color w:val="C0331A"/>
          <w:sz w:val="32"/>
          <w:szCs w:val="32"/>
        </w:rPr>
        <w:t>Pushka</w:t>
      </w:r>
      <w:proofErr w:type="spellEnd"/>
      <w:r>
        <w:rPr>
          <w:rFonts w:ascii="Arial" w:hAnsi="Arial" w:cs="Arial"/>
          <w:color w:val="C0331A"/>
          <w:sz w:val="32"/>
          <w:szCs w:val="32"/>
        </w:rPr>
        <w:t xml:space="preserve"> </w:t>
      </w:r>
      <w:proofErr w:type="spellStart"/>
      <w:r>
        <w:rPr>
          <w:rFonts w:ascii="Arial" w:hAnsi="Arial" w:cs="Arial"/>
          <w:color w:val="C0331A"/>
          <w:sz w:val="32"/>
          <w:szCs w:val="32"/>
        </w:rPr>
        <w:t>Inn</w:t>
      </w:r>
      <w:proofErr w:type="spellEnd"/>
    </w:p>
    <w:tbl>
      <w:tblPr>
        <w:tblW w:w="4000" w:type="pct"/>
        <w:tblCellSpacing w:w="22" w:type="dxa"/>
        <w:tblCellMar>
          <w:top w:w="45" w:type="dxa"/>
          <w:left w:w="45" w:type="dxa"/>
          <w:bottom w:w="45" w:type="dxa"/>
          <w:right w:w="45" w:type="dxa"/>
        </w:tblCellMar>
        <w:tblLook w:val="04A0" w:firstRow="1" w:lastRow="0" w:firstColumn="1" w:lastColumn="0" w:noHBand="0" w:noVBand="1"/>
      </w:tblPr>
      <w:tblGrid>
        <w:gridCol w:w="4678"/>
        <w:gridCol w:w="4855"/>
      </w:tblGrid>
      <w:tr w:rsidR="008358A6" w:rsidTr="008358A6">
        <w:trPr>
          <w:tblCellSpacing w:w="22" w:type="dxa"/>
        </w:trPr>
        <w:tc>
          <w:tcPr>
            <w:tcW w:w="0" w:type="auto"/>
            <w:vAlign w:val="center"/>
            <w:hideMark/>
          </w:tcPr>
          <w:p w:rsidR="008358A6" w:rsidRDefault="008358A6" w:rsidP="008358A6">
            <w:pPr>
              <w:rPr>
                <w:rFonts w:ascii="Times New Roman" w:hAnsi="Times New Roman" w:cs="Times New Roman"/>
                <w:sz w:val="18"/>
                <w:szCs w:val="18"/>
              </w:rPr>
            </w:pPr>
            <w:r>
              <w:rPr>
                <w:sz w:val="18"/>
                <w:szCs w:val="18"/>
              </w:rPr>
              <w:t> </w:t>
            </w:r>
          </w:p>
          <w:p w:rsidR="008358A6" w:rsidRDefault="008358A6" w:rsidP="008358A6">
            <w:pPr>
              <w:rPr>
                <w:sz w:val="18"/>
                <w:szCs w:val="18"/>
              </w:rPr>
            </w:pPr>
            <w:r>
              <w:rPr>
                <w:noProof/>
                <w:color w:val="666666"/>
                <w:sz w:val="18"/>
                <w:szCs w:val="18"/>
                <w:lang w:eastAsia="ru-RU"/>
              </w:rPr>
              <w:drawing>
                <wp:inline distT="0" distB="0" distL="0" distR="0">
                  <wp:extent cx="2733675" cy="2057400"/>
                  <wp:effectExtent l="0" t="0" r="9525" b="0"/>
                  <wp:docPr id="3" name="Рисунок 3" descr="http://www.old.gsom.spbu.ru/files/en/upload/gtm2010/hotels/pushka_inn-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ld.gsom.spbu.ru/files/en/upload/gtm2010/hotels/pushka_inn-1.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3675" cy="205740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t> </w:t>
            </w:r>
          </w:p>
          <w:p w:rsidR="008358A6" w:rsidRDefault="008358A6" w:rsidP="008358A6">
            <w:pPr>
              <w:rPr>
                <w:sz w:val="18"/>
                <w:szCs w:val="18"/>
              </w:rPr>
            </w:pPr>
            <w:r>
              <w:rPr>
                <w:noProof/>
                <w:color w:val="666666"/>
                <w:sz w:val="18"/>
                <w:szCs w:val="18"/>
                <w:lang w:eastAsia="ru-RU"/>
              </w:rPr>
              <w:drawing>
                <wp:inline distT="0" distB="0" distL="0" distR="0">
                  <wp:extent cx="3048000" cy="2019300"/>
                  <wp:effectExtent l="0" t="0" r="0" b="0"/>
                  <wp:docPr id="2" name="Рисунок 2" descr="http://www.old.gsom.spbu.ru/files/en/upload/gtm2010/hotels/pushka_inn-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ld.gsom.spbu.ru/files/en/upload/gtm2010/hotels/pushka_inn-2.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tc>
      </w:tr>
      <w:tr w:rsidR="008358A6" w:rsidTr="008358A6">
        <w:trPr>
          <w:tblCellSpacing w:w="22" w:type="dxa"/>
        </w:trPr>
        <w:tc>
          <w:tcPr>
            <w:tcW w:w="0" w:type="auto"/>
            <w:vAlign w:val="center"/>
            <w:hideMark/>
          </w:tcPr>
          <w:p w:rsidR="008358A6" w:rsidRDefault="008358A6">
            <w:pPr>
              <w:rPr>
                <w:sz w:val="18"/>
                <w:szCs w:val="18"/>
              </w:rPr>
            </w:pPr>
            <w:r>
              <w:rPr>
                <w:sz w:val="18"/>
                <w:szCs w:val="18"/>
              </w:rPr>
              <w:t> </w:t>
            </w:r>
          </w:p>
          <w:p w:rsidR="008358A6" w:rsidRDefault="008358A6" w:rsidP="008358A6">
            <w:pPr>
              <w:rPr>
                <w:sz w:val="18"/>
                <w:szCs w:val="18"/>
              </w:rPr>
            </w:pPr>
            <w:r>
              <w:rPr>
                <w:noProof/>
                <w:color w:val="666666"/>
                <w:sz w:val="18"/>
                <w:szCs w:val="18"/>
                <w:lang w:eastAsia="ru-RU"/>
              </w:rPr>
              <w:lastRenderedPageBreak/>
              <w:drawing>
                <wp:inline distT="0" distB="0" distL="0" distR="0">
                  <wp:extent cx="2924175" cy="1943100"/>
                  <wp:effectExtent l="0" t="0" r="9525" b="0"/>
                  <wp:docPr id="1" name="Рисунок 1" descr="http://www.old.gsom.spbu.ru/files/en/upload/gtm2010/hotels/pushka_inn-3.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ld.gsom.spbu.ru/files/en/upload/gtm2010/hotels/pushka_inn-3.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24175" cy="1943100"/>
                          </a:xfrm>
                          <a:prstGeom prst="rect">
                            <a:avLst/>
                          </a:prstGeom>
                          <a:noFill/>
                          <a:ln>
                            <a:noFill/>
                          </a:ln>
                        </pic:spPr>
                      </pic:pic>
                    </a:graphicData>
                  </a:graphic>
                </wp:inline>
              </w:drawing>
            </w:r>
          </w:p>
        </w:tc>
        <w:tc>
          <w:tcPr>
            <w:tcW w:w="0" w:type="auto"/>
            <w:vAlign w:val="center"/>
            <w:hideMark/>
          </w:tcPr>
          <w:p w:rsidR="008358A6" w:rsidRDefault="008358A6">
            <w:pPr>
              <w:rPr>
                <w:sz w:val="18"/>
                <w:szCs w:val="18"/>
              </w:rPr>
            </w:pPr>
            <w:r>
              <w:rPr>
                <w:sz w:val="18"/>
                <w:szCs w:val="18"/>
              </w:rPr>
              <w:lastRenderedPageBreak/>
              <w:t> </w:t>
            </w:r>
          </w:p>
        </w:tc>
      </w:tr>
    </w:tbl>
    <w:p w:rsidR="008358A6" w:rsidRPr="008358A6" w:rsidRDefault="008358A6" w:rsidP="008358A6">
      <w:pPr>
        <w:pStyle w:val="NormalWeb"/>
        <w:spacing w:before="0" w:beforeAutospacing="0" w:after="240" w:afterAutospacing="0"/>
        <w:rPr>
          <w:rFonts w:ascii="Arial" w:hAnsi="Arial" w:cs="Arial"/>
          <w:color w:val="000000"/>
          <w:sz w:val="18"/>
          <w:szCs w:val="18"/>
          <w:lang w:val="en-US"/>
        </w:rPr>
      </w:pPr>
      <w:r w:rsidRPr="008358A6">
        <w:rPr>
          <w:rStyle w:val="Strong"/>
          <w:rFonts w:ascii="Arial" w:hAnsi="Arial" w:cs="Arial"/>
          <w:color w:val="000000"/>
          <w:sz w:val="18"/>
          <w:szCs w:val="18"/>
          <w:lang w:val="en-US"/>
        </w:rPr>
        <w:lastRenderedPageBreak/>
        <w:t>Location of the hotel:</w:t>
      </w:r>
      <w:r w:rsidRPr="008358A6">
        <w:rPr>
          <w:rStyle w:val="apple-converted-space"/>
          <w:rFonts w:ascii="Arial" w:hAnsi="Arial" w:cs="Arial"/>
          <w:b/>
          <w:bCs/>
          <w:color w:val="000000"/>
          <w:sz w:val="18"/>
          <w:szCs w:val="18"/>
          <w:lang w:val="en-US"/>
        </w:rPr>
        <w:t> </w:t>
      </w:r>
      <w:r w:rsidRPr="008358A6">
        <w:rPr>
          <w:rFonts w:ascii="Arial" w:hAnsi="Arial" w:cs="Arial"/>
          <w:color w:val="000000"/>
          <w:sz w:val="18"/>
          <w:szCs w:val="18"/>
          <w:lang w:val="en-US"/>
        </w:rPr>
        <w:t xml:space="preserve">the building is an architectural monument of the XVIII century, situated in the historical part of the city, 5 </w:t>
      </w:r>
      <w:proofErr w:type="spellStart"/>
      <w:r w:rsidRPr="008358A6">
        <w:rPr>
          <w:rFonts w:ascii="Arial" w:hAnsi="Arial" w:cs="Arial"/>
          <w:color w:val="000000"/>
          <w:sz w:val="18"/>
          <w:szCs w:val="18"/>
          <w:lang w:val="en-US"/>
        </w:rPr>
        <w:t>minutes walk</w:t>
      </w:r>
      <w:proofErr w:type="spellEnd"/>
      <w:r w:rsidRPr="008358A6">
        <w:rPr>
          <w:rFonts w:ascii="Arial" w:hAnsi="Arial" w:cs="Arial"/>
          <w:color w:val="000000"/>
          <w:sz w:val="18"/>
          <w:szCs w:val="18"/>
          <w:lang w:val="en-US"/>
        </w:rPr>
        <w:t xml:space="preserve"> from Hermitage and Palace Square, with a splendid view on the </w:t>
      </w:r>
      <w:proofErr w:type="spellStart"/>
      <w:r w:rsidRPr="008358A6">
        <w:rPr>
          <w:rFonts w:ascii="Arial" w:hAnsi="Arial" w:cs="Arial"/>
          <w:color w:val="000000"/>
          <w:sz w:val="18"/>
          <w:szCs w:val="18"/>
          <w:lang w:val="en-US"/>
        </w:rPr>
        <w:t>Moyka</w:t>
      </w:r>
      <w:proofErr w:type="spellEnd"/>
      <w:r w:rsidRPr="008358A6">
        <w:rPr>
          <w:rFonts w:ascii="Arial" w:hAnsi="Arial" w:cs="Arial"/>
          <w:color w:val="000000"/>
          <w:sz w:val="18"/>
          <w:szCs w:val="18"/>
          <w:lang w:val="en-US"/>
        </w:rPr>
        <w:t xml:space="preserve"> Embankment from the windows. Near </w:t>
      </w:r>
      <w:proofErr w:type="spellStart"/>
      <w:r w:rsidRPr="008358A6">
        <w:rPr>
          <w:rFonts w:ascii="Arial" w:hAnsi="Arial" w:cs="Arial"/>
          <w:color w:val="000000"/>
          <w:sz w:val="18"/>
          <w:szCs w:val="18"/>
          <w:lang w:val="en-US"/>
        </w:rPr>
        <w:t>Nevsky</w:t>
      </w:r>
      <w:proofErr w:type="spellEnd"/>
      <w:r w:rsidRPr="008358A6">
        <w:rPr>
          <w:rFonts w:ascii="Arial" w:hAnsi="Arial" w:cs="Arial"/>
          <w:color w:val="000000"/>
          <w:sz w:val="18"/>
          <w:szCs w:val="18"/>
          <w:lang w:val="en-US"/>
        </w:rPr>
        <w:t xml:space="preserve"> prospect.  Moyka,12 ( next building- is the Pushkin historical apartment where poet lived  with his wife Natalia  and   children )</w:t>
      </w:r>
      <w:r w:rsidRPr="008358A6">
        <w:rPr>
          <w:rFonts w:ascii="Arial" w:hAnsi="Arial" w:cs="Arial"/>
          <w:color w:val="000000"/>
          <w:sz w:val="18"/>
          <w:szCs w:val="18"/>
          <w:lang w:val="en-US"/>
        </w:rPr>
        <w:br/>
      </w:r>
      <w:proofErr w:type="spellStart"/>
      <w:r w:rsidRPr="008358A6">
        <w:rPr>
          <w:rStyle w:val="Strong"/>
          <w:rFonts w:ascii="Arial" w:hAnsi="Arial" w:cs="Arial"/>
          <w:color w:val="000000"/>
          <w:sz w:val="18"/>
          <w:szCs w:val="18"/>
          <w:lang w:val="en-US"/>
        </w:rPr>
        <w:t>Pulkovo</w:t>
      </w:r>
      <w:proofErr w:type="spellEnd"/>
      <w:r w:rsidRPr="008358A6">
        <w:rPr>
          <w:rStyle w:val="Strong"/>
          <w:rFonts w:ascii="Arial" w:hAnsi="Arial" w:cs="Arial"/>
          <w:color w:val="000000"/>
          <w:sz w:val="18"/>
          <w:szCs w:val="18"/>
          <w:lang w:val="en-US"/>
        </w:rPr>
        <w:t xml:space="preserve"> airport:</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50 minutes by car.</w:t>
      </w:r>
      <w:r w:rsidRPr="008358A6">
        <w:rPr>
          <w:rFonts w:ascii="Arial" w:hAnsi="Arial" w:cs="Arial"/>
          <w:color w:val="000000"/>
          <w:sz w:val="18"/>
          <w:szCs w:val="18"/>
          <w:lang w:val="en-US"/>
        </w:rPr>
        <w:br/>
      </w:r>
      <w:r w:rsidRPr="008358A6">
        <w:rPr>
          <w:rStyle w:val="Strong"/>
          <w:rFonts w:ascii="Arial" w:hAnsi="Arial" w:cs="Arial"/>
          <w:color w:val="000000"/>
          <w:sz w:val="18"/>
          <w:szCs w:val="18"/>
          <w:lang w:val="en-US"/>
        </w:rPr>
        <w:t>Moscow railway station:</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15 minutes by car.</w:t>
      </w:r>
      <w:r w:rsidRPr="008358A6">
        <w:rPr>
          <w:rFonts w:ascii="Arial" w:hAnsi="Arial" w:cs="Arial"/>
          <w:color w:val="000000"/>
          <w:sz w:val="18"/>
          <w:szCs w:val="18"/>
          <w:lang w:val="en-US"/>
        </w:rPr>
        <w:br/>
      </w:r>
      <w:r w:rsidRPr="008358A6">
        <w:rPr>
          <w:rStyle w:val="Strong"/>
          <w:rFonts w:ascii="Arial" w:hAnsi="Arial" w:cs="Arial"/>
          <w:color w:val="000000"/>
          <w:sz w:val="18"/>
          <w:szCs w:val="18"/>
          <w:lang w:val="en-US"/>
        </w:rPr>
        <w:t>Number of rooms of the hotel:</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 xml:space="preserve">34 rooms: 5 single </w:t>
      </w:r>
      <w:proofErr w:type="spellStart"/>
      <w:r w:rsidRPr="008358A6">
        <w:rPr>
          <w:rFonts w:ascii="Arial" w:hAnsi="Arial" w:cs="Arial"/>
          <w:color w:val="000000"/>
          <w:sz w:val="18"/>
          <w:szCs w:val="18"/>
          <w:lang w:val="en-US"/>
        </w:rPr>
        <w:t>econom</w:t>
      </w:r>
      <w:proofErr w:type="spellEnd"/>
      <w:r w:rsidRPr="008358A6">
        <w:rPr>
          <w:rFonts w:ascii="Arial" w:hAnsi="Arial" w:cs="Arial"/>
          <w:color w:val="000000"/>
          <w:sz w:val="18"/>
          <w:szCs w:val="18"/>
          <w:lang w:val="en-US"/>
        </w:rPr>
        <w:t>, 16 double standards, 8 comfort, 5 family.</w:t>
      </w:r>
      <w:r w:rsidRPr="008358A6">
        <w:rPr>
          <w:rFonts w:ascii="Arial" w:hAnsi="Arial" w:cs="Arial"/>
          <w:color w:val="000000"/>
          <w:sz w:val="18"/>
          <w:szCs w:val="18"/>
          <w:lang w:val="en-US"/>
        </w:rPr>
        <w:br/>
      </w:r>
      <w:r w:rsidRPr="008358A6">
        <w:rPr>
          <w:rStyle w:val="Strong"/>
          <w:rFonts w:ascii="Arial" w:hAnsi="Arial" w:cs="Arial"/>
          <w:color w:val="000000"/>
          <w:sz w:val="18"/>
          <w:szCs w:val="18"/>
          <w:lang w:val="en-US"/>
        </w:rPr>
        <w:t>Hotel services:</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 xml:space="preserve">24 hour service, security, restaurant, secure inner yard, parking, luggage </w:t>
      </w:r>
      <w:proofErr w:type="spellStart"/>
      <w:r w:rsidRPr="008358A6">
        <w:rPr>
          <w:rFonts w:ascii="Arial" w:hAnsi="Arial" w:cs="Arial"/>
          <w:color w:val="000000"/>
          <w:sz w:val="18"/>
          <w:szCs w:val="18"/>
          <w:lang w:val="en-US"/>
        </w:rPr>
        <w:t>cloack</w:t>
      </w:r>
      <w:proofErr w:type="spellEnd"/>
      <w:r w:rsidRPr="008358A6">
        <w:rPr>
          <w:rFonts w:ascii="Arial" w:hAnsi="Arial" w:cs="Arial"/>
          <w:color w:val="000000"/>
          <w:sz w:val="18"/>
          <w:szCs w:val="18"/>
          <w:lang w:val="en-US"/>
        </w:rPr>
        <w:t>-room.</w:t>
      </w:r>
      <w:r w:rsidRPr="008358A6">
        <w:rPr>
          <w:rFonts w:ascii="Arial" w:hAnsi="Arial" w:cs="Arial"/>
          <w:color w:val="000000"/>
          <w:sz w:val="18"/>
          <w:szCs w:val="18"/>
          <w:lang w:val="en-US"/>
        </w:rPr>
        <w:br/>
      </w:r>
      <w:r w:rsidRPr="008358A6">
        <w:rPr>
          <w:rStyle w:val="Strong"/>
          <w:rFonts w:ascii="Arial" w:hAnsi="Arial" w:cs="Arial"/>
          <w:color w:val="000000"/>
          <w:sz w:val="18"/>
          <w:szCs w:val="18"/>
          <w:lang w:val="en-US"/>
        </w:rPr>
        <w:t>Room facilities:</w:t>
      </w:r>
      <w:r w:rsidRPr="008358A6">
        <w:rPr>
          <w:rStyle w:val="apple-converted-space"/>
          <w:rFonts w:ascii="Arial" w:hAnsi="Arial" w:cs="Arial"/>
          <w:color w:val="000000"/>
          <w:sz w:val="18"/>
          <w:szCs w:val="18"/>
          <w:lang w:val="en-US"/>
        </w:rPr>
        <w:t> </w:t>
      </w:r>
      <w:r w:rsidRPr="008358A6">
        <w:rPr>
          <w:rFonts w:ascii="Arial" w:hAnsi="Arial" w:cs="Arial"/>
          <w:color w:val="000000"/>
          <w:sz w:val="18"/>
          <w:szCs w:val="18"/>
          <w:lang w:val="en-US"/>
        </w:rPr>
        <w:t>bathroom, telephone, satellite TV, direct access to Internet (ADSL), air conditioning.</w:t>
      </w:r>
    </w:p>
    <w:p w:rsidR="008358A6" w:rsidRDefault="008358A6" w:rsidP="008358A6">
      <w:pPr>
        <w:pStyle w:val="NormalWeb"/>
        <w:spacing w:before="0" w:beforeAutospacing="0" w:after="0" w:afterAutospacing="0"/>
        <w:rPr>
          <w:rStyle w:val="Strong"/>
          <w:rFonts w:ascii="Arial" w:hAnsi="Arial" w:cs="Arial"/>
          <w:color w:val="000000"/>
          <w:sz w:val="18"/>
          <w:szCs w:val="18"/>
          <w:u w:val="single"/>
        </w:rPr>
      </w:pPr>
      <w:proofErr w:type="spellStart"/>
      <w:r>
        <w:rPr>
          <w:rStyle w:val="Strong"/>
          <w:rFonts w:ascii="Arial" w:hAnsi="Arial" w:cs="Arial"/>
          <w:color w:val="000000"/>
          <w:sz w:val="18"/>
          <w:szCs w:val="18"/>
          <w:u w:val="single"/>
        </w:rPr>
        <w:t>Prices</w:t>
      </w:r>
      <w:proofErr w:type="spellEnd"/>
      <w:r>
        <w:rPr>
          <w:rStyle w:val="Strong"/>
          <w:rFonts w:ascii="Arial" w:hAnsi="Arial" w:cs="Arial"/>
          <w:color w:val="000000"/>
          <w:sz w:val="18"/>
          <w:szCs w:val="18"/>
          <w:u w:val="single"/>
        </w:rPr>
        <w:t>:</w:t>
      </w:r>
    </w:p>
    <w:tbl>
      <w:tblPr>
        <w:tblW w:w="2715" w:type="pct"/>
        <w:tblCellSpacing w:w="0" w:type="dxa"/>
        <w:tblCellMar>
          <w:left w:w="0" w:type="dxa"/>
          <w:right w:w="0" w:type="dxa"/>
        </w:tblCellMar>
        <w:tblLook w:val="04A0" w:firstRow="1" w:lastRow="0" w:firstColumn="1" w:lastColumn="0" w:noHBand="0" w:noVBand="1"/>
      </w:tblPr>
      <w:tblGrid>
        <w:gridCol w:w="1754"/>
        <w:gridCol w:w="1663"/>
        <w:gridCol w:w="1663"/>
      </w:tblGrid>
      <w:tr w:rsidR="00661310" w:rsidTr="00661310">
        <w:trPr>
          <w:trHeight w:val="269"/>
          <w:tblCellSpacing w:w="0" w:type="dxa"/>
        </w:trPr>
        <w:tc>
          <w:tcPr>
            <w:tcW w:w="1726" w:type="pct"/>
            <w:vAlign w:val="center"/>
            <w:hideMark/>
          </w:tcPr>
          <w:p w:rsidR="00661310" w:rsidRDefault="00661310" w:rsidP="005A5C39">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category</w:t>
            </w:r>
            <w:proofErr w:type="spellEnd"/>
          </w:p>
        </w:tc>
        <w:tc>
          <w:tcPr>
            <w:tcW w:w="1637" w:type="pct"/>
            <w:vAlign w:val="center"/>
            <w:hideMark/>
          </w:tcPr>
          <w:p w:rsidR="00661310" w:rsidRDefault="00661310" w:rsidP="005A5C39">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rate,rur</w:t>
            </w:r>
            <w:proofErr w:type="spellEnd"/>
          </w:p>
        </w:tc>
        <w:tc>
          <w:tcPr>
            <w:tcW w:w="1637" w:type="pct"/>
          </w:tcPr>
          <w:p w:rsidR="00661310" w:rsidRDefault="00661310" w:rsidP="005A5C39">
            <w:pPr>
              <w:pStyle w:val="NormalWeb"/>
              <w:spacing w:before="0" w:beforeAutospacing="0" w:after="0" w:afterAutospacing="0"/>
              <w:jc w:val="center"/>
              <w:rPr>
                <w:rFonts w:ascii="Arial" w:hAnsi="Arial" w:cs="Arial"/>
                <w:sz w:val="18"/>
                <w:szCs w:val="18"/>
              </w:rPr>
            </w:pPr>
          </w:p>
        </w:tc>
      </w:tr>
      <w:tr w:rsidR="00661310" w:rsidTr="00661310">
        <w:trPr>
          <w:trHeight w:val="269"/>
          <w:tblCellSpacing w:w="0" w:type="dxa"/>
        </w:trPr>
        <w:tc>
          <w:tcPr>
            <w:tcW w:w="1726" w:type="pct"/>
            <w:vAlign w:val="bottom"/>
            <w:hideMark/>
          </w:tcPr>
          <w:p w:rsidR="00661310" w:rsidRDefault="006D142C" w:rsidP="00661310">
            <w:pPr>
              <w:pStyle w:val="NormalWeb"/>
              <w:spacing w:before="0" w:beforeAutospacing="0" w:after="0" w:afterAutospacing="0"/>
              <w:jc w:val="center"/>
              <w:rPr>
                <w:rFonts w:ascii="Arial" w:hAnsi="Arial" w:cs="Arial"/>
                <w:sz w:val="18"/>
                <w:szCs w:val="18"/>
              </w:rPr>
            </w:pPr>
            <w:proofErr w:type="spellStart"/>
            <w:r>
              <w:rPr>
                <w:rFonts w:ascii="Tahoma" w:hAnsi="Tahoma" w:cs="Tahoma"/>
                <w:color w:val="3C140C"/>
                <w:sz w:val="18"/>
                <w:szCs w:val="18"/>
              </w:rPr>
              <w:t>single</w:t>
            </w:r>
            <w:proofErr w:type="spellEnd"/>
            <w:r>
              <w:rPr>
                <w:rFonts w:ascii="Tahoma" w:hAnsi="Tahoma" w:cs="Tahoma"/>
                <w:color w:val="3C140C"/>
                <w:sz w:val="18"/>
                <w:szCs w:val="18"/>
              </w:rPr>
              <w:t xml:space="preserve"> </w:t>
            </w:r>
            <w:proofErr w:type="spellStart"/>
            <w:r>
              <w:rPr>
                <w:rFonts w:ascii="Tahoma" w:hAnsi="Tahoma" w:cs="Tahoma"/>
                <w:color w:val="3C140C"/>
                <w:sz w:val="18"/>
                <w:szCs w:val="18"/>
              </w:rPr>
              <w:t>e</w:t>
            </w:r>
            <w:r w:rsidR="00661310" w:rsidRPr="0057111E">
              <w:rPr>
                <w:rFonts w:ascii="Tahoma" w:hAnsi="Tahoma" w:cs="Tahoma"/>
                <w:color w:val="3C140C"/>
                <w:sz w:val="18"/>
                <w:szCs w:val="18"/>
              </w:rPr>
              <w:t>conomy</w:t>
            </w:r>
            <w:proofErr w:type="spellEnd"/>
            <w:r w:rsidR="00661310" w:rsidRPr="0057111E">
              <w:rPr>
                <w:rFonts w:ascii="Tahoma" w:hAnsi="Tahoma" w:cs="Tahoma"/>
                <w:color w:val="3C140C"/>
                <w:sz w:val="18"/>
                <w:szCs w:val="18"/>
              </w:rPr>
              <w:t xml:space="preserve"> </w:t>
            </w:r>
          </w:p>
        </w:tc>
        <w:tc>
          <w:tcPr>
            <w:tcW w:w="1637" w:type="pct"/>
            <w:vAlign w:val="bottom"/>
            <w:hideMark/>
          </w:tcPr>
          <w:p w:rsidR="00661310" w:rsidRPr="0057111E" w:rsidRDefault="00661310"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7000</w:t>
            </w:r>
          </w:p>
        </w:tc>
        <w:tc>
          <w:tcPr>
            <w:tcW w:w="1637" w:type="pct"/>
          </w:tcPr>
          <w:p w:rsidR="00661310" w:rsidRDefault="00661310" w:rsidP="005A5C39">
            <w:pPr>
              <w:pStyle w:val="NormalWeb"/>
              <w:spacing w:before="0" w:beforeAutospacing="0" w:after="0" w:afterAutospacing="0"/>
              <w:jc w:val="center"/>
              <w:rPr>
                <w:rFonts w:ascii="Arial" w:hAnsi="Arial" w:cs="Arial"/>
                <w:sz w:val="18"/>
                <w:szCs w:val="18"/>
              </w:rPr>
            </w:pPr>
          </w:p>
        </w:tc>
      </w:tr>
      <w:tr w:rsidR="00661310" w:rsidTr="00661310">
        <w:trPr>
          <w:trHeight w:val="288"/>
          <w:tblCellSpacing w:w="0" w:type="dxa"/>
        </w:trPr>
        <w:tc>
          <w:tcPr>
            <w:tcW w:w="1726" w:type="pct"/>
            <w:vAlign w:val="bottom"/>
            <w:hideMark/>
          </w:tcPr>
          <w:p w:rsidR="00661310" w:rsidRPr="006D142C" w:rsidRDefault="006D142C" w:rsidP="005A5C39">
            <w:pPr>
              <w:pStyle w:val="NormalWeb"/>
              <w:spacing w:before="0" w:beforeAutospacing="0" w:after="0" w:afterAutospacing="0"/>
              <w:jc w:val="center"/>
              <w:rPr>
                <w:rFonts w:ascii="Arial" w:hAnsi="Arial" w:cs="Arial"/>
                <w:sz w:val="18"/>
                <w:szCs w:val="18"/>
                <w:lang w:val="en-US"/>
              </w:rPr>
            </w:pPr>
            <w:r>
              <w:rPr>
                <w:rFonts w:ascii="Tahoma" w:hAnsi="Tahoma" w:cs="Tahoma"/>
                <w:color w:val="3C140C"/>
                <w:sz w:val="18"/>
                <w:szCs w:val="18"/>
                <w:lang w:val="en-US"/>
              </w:rPr>
              <w:t>standard</w:t>
            </w:r>
          </w:p>
        </w:tc>
        <w:tc>
          <w:tcPr>
            <w:tcW w:w="1637" w:type="pct"/>
            <w:hideMark/>
          </w:tcPr>
          <w:p w:rsidR="00661310" w:rsidRPr="0057111E" w:rsidRDefault="00661310"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10500</w:t>
            </w:r>
          </w:p>
        </w:tc>
        <w:tc>
          <w:tcPr>
            <w:tcW w:w="1637" w:type="pct"/>
          </w:tcPr>
          <w:p w:rsidR="00661310" w:rsidRDefault="00661310" w:rsidP="005A5C39">
            <w:pPr>
              <w:pStyle w:val="NormalWeb"/>
              <w:spacing w:before="0" w:beforeAutospacing="0" w:after="0" w:afterAutospacing="0"/>
              <w:jc w:val="center"/>
              <w:rPr>
                <w:rFonts w:ascii="Arial" w:hAnsi="Arial" w:cs="Arial"/>
                <w:sz w:val="18"/>
                <w:szCs w:val="18"/>
              </w:rPr>
            </w:pPr>
          </w:p>
        </w:tc>
      </w:tr>
      <w:tr w:rsidR="00661310" w:rsidRPr="00661310" w:rsidTr="00661310">
        <w:trPr>
          <w:trHeight w:val="269"/>
          <w:tblCellSpacing w:w="0" w:type="dxa"/>
        </w:trPr>
        <w:tc>
          <w:tcPr>
            <w:tcW w:w="1726" w:type="pct"/>
            <w:vAlign w:val="bottom"/>
            <w:hideMark/>
          </w:tcPr>
          <w:p w:rsidR="00661310" w:rsidRDefault="006D142C" w:rsidP="005A5C39">
            <w:pPr>
              <w:pStyle w:val="NormalWeb"/>
              <w:spacing w:before="0" w:beforeAutospacing="0" w:after="0" w:afterAutospacing="0"/>
              <w:jc w:val="center"/>
              <w:rPr>
                <w:rFonts w:ascii="Arial" w:hAnsi="Arial" w:cs="Arial"/>
                <w:sz w:val="18"/>
                <w:szCs w:val="18"/>
              </w:rPr>
            </w:pPr>
            <w:r>
              <w:rPr>
                <w:rFonts w:ascii="Tahoma" w:hAnsi="Tahoma" w:cs="Tahoma"/>
                <w:color w:val="3C140C"/>
                <w:sz w:val="18"/>
                <w:szCs w:val="18"/>
                <w:lang w:val="en-US"/>
              </w:rPr>
              <w:t xml:space="preserve"> standard</w:t>
            </w:r>
            <w:r w:rsidRPr="0057111E">
              <w:rPr>
                <w:rFonts w:ascii="Tahoma" w:hAnsi="Tahoma" w:cs="Tahoma"/>
                <w:color w:val="3C140C"/>
                <w:sz w:val="18"/>
                <w:szCs w:val="18"/>
              </w:rPr>
              <w:t xml:space="preserve"> </w:t>
            </w:r>
            <w:r w:rsidR="00661310" w:rsidRPr="0057111E">
              <w:rPr>
                <w:rFonts w:ascii="Tahoma" w:hAnsi="Tahoma" w:cs="Tahoma"/>
                <w:color w:val="3C140C"/>
                <w:sz w:val="18"/>
                <w:szCs w:val="18"/>
              </w:rPr>
              <w:t>+</w:t>
            </w:r>
          </w:p>
        </w:tc>
        <w:tc>
          <w:tcPr>
            <w:tcW w:w="1637" w:type="pct"/>
            <w:hideMark/>
          </w:tcPr>
          <w:p w:rsidR="00661310" w:rsidRPr="0057111E" w:rsidRDefault="00661310" w:rsidP="00661310">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11500</w:t>
            </w:r>
          </w:p>
        </w:tc>
        <w:tc>
          <w:tcPr>
            <w:tcW w:w="1637" w:type="pct"/>
          </w:tcPr>
          <w:p w:rsidR="00661310" w:rsidRPr="00661310" w:rsidRDefault="00661310" w:rsidP="005A5C39">
            <w:pPr>
              <w:pStyle w:val="NormalWeb"/>
              <w:spacing w:before="0" w:beforeAutospacing="0" w:after="0" w:afterAutospacing="0"/>
              <w:jc w:val="center"/>
              <w:rPr>
                <w:rFonts w:ascii="Arial" w:hAnsi="Arial" w:cs="Arial"/>
                <w:sz w:val="18"/>
                <w:szCs w:val="18"/>
                <w:lang w:val="en-US"/>
              </w:rPr>
            </w:pPr>
          </w:p>
        </w:tc>
      </w:tr>
      <w:tr w:rsidR="00661310" w:rsidRPr="00661310" w:rsidTr="00661310">
        <w:trPr>
          <w:trHeight w:val="269"/>
          <w:tblCellSpacing w:w="0" w:type="dxa"/>
        </w:trPr>
        <w:tc>
          <w:tcPr>
            <w:tcW w:w="1726" w:type="pct"/>
            <w:vAlign w:val="bottom"/>
          </w:tcPr>
          <w:p w:rsidR="00661310" w:rsidRPr="006D142C" w:rsidRDefault="006D142C" w:rsidP="005A5C39">
            <w:pPr>
              <w:pStyle w:val="NormalWeb"/>
              <w:spacing w:before="0" w:beforeAutospacing="0" w:after="0" w:afterAutospacing="0"/>
              <w:jc w:val="center"/>
              <w:rPr>
                <w:rFonts w:ascii="Tahoma" w:hAnsi="Tahoma" w:cs="Tahoma"/>
                <w:color w:val="3C140C"/>
                <w:sz w:val="18"/>
                <w:szCs w:val="18"/>
                <w:lang w:val="en-US"/>
              </w:rPr>
            </w:pPr>
            <w:r>
              <w:rPr>
                <w:rFonts w:ascii="Tahoma" w:hAnsi="Tahoma" w:cs="Tahoma"/>
                <w:color w:val="3C140C"/>
                <w:sz w:val="18"/>
                <w:szCs w:val="18"/>
                <w:lang w:val="en-US"/>
              </w:rPr>
              <w:t>comfort</w:t>
            </w:r>
          </w:p>
        </w:tc>
        <w:tc>
          <w:tcPr>
            <w:tcW w:w="1637" w:type="pct"/>
          </w:tcPr>
          <w:p w:rsidR="00661310" w:rsidRDefault="00661310" w:rsidP="00661310">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13500</w:t>
            </w:r>
          </w:p>
        </w:tc>
        <w:tc>
          <w:tcPr>
            <w:tcW w:w="1637" w:type="pct"/>
          </w:tcPr>
          <w:p w:rsidR="00661310" w:rsidRPr="00661310" w:rsidRDefault="00661310" w:rsidP="005A5C39">
            <w:pPr>
              <w:pStyle w:val="NormalWeb"/>
              <w:spacing w:before="0" w:beforeAutospacing="0" w:after="0" w:afterAutospacing="0"/>
              <w:jc w:val="center"/>
              <w:rPr>
                <w:rFonts w:ascii="Arial" w:hAnsi="Arial" w:cs="Arial"/>
                <w:sz w:val="18"/>
                <w:szCs w:val="18"/>
                <w:lang w:val="en-US"/>
              </w:rPr>
            </w:pPr>
          </w:p>
        </w:tc>
      </w:tr>
      <w:tr w:rsidR="00661310" w:rsidRPr="00661310" w:rsidTr="00661310">
        <w:trPr>
          <w:trHeight w:val="269"/>
          <w:tblCellSpacing w:w="0" w:type="dxa"/>
        </w:trPr>
        <w:tc>
          <w:tcPr>
            <w:tcW w:w="1726" w:type="pct"/>
            <w:vAlign w:val="bottom"/>
          </w:tcPr>
          <w:p w:rsidR="00661310" w:rsidRDefault="006D142C" w:rsidP="00661310">
            <w:pPr>
              <w:pStyle w:val="NormalWeb"/>
              <w:spacing w:before="0" w:beforeAutospacing="0" w:after="0" w:afterAutospacing="0"/>
              <w:rPr>
                <w:rFonts w:ascii="Tahoma" w:hAnsi="Tahoma" w:cs="Tahoma"/>
                <w:color w:val="3C140C"/>
                <w:sz w:val="18"/>
                <w:szCs w:val="18"/>
                <w:lang w:val="en-US"/>
              </w:rPr>
            </w:pPr>
            <w:r>
              <w:rPr>
                <w:rFonts w:ascii="Tahoma" w:hAnsi="Tahoma" w:cs="Tahoma"/>
                <w:color w:val="3C140C"/>
                <w:sz w:val="18"/>
                <w:szCs w:val="18"/>
                <w:lang w:val="en-US"/>
              </w:rPr>
              <w:t>comfort</w:t>
            </w:r>
            <w:r w:rsidR="00661310" w:rsidRPr="0057111E">
              <w:rPr>
                <w:rFonts w:ascii="Tahoma" w:hAnsi="Tahoma" w:cs="Tahoma"/>
                <w:color w:val="3C140C"/>
                <w:sz w:val="18"/>
                <w:szCs w:val="18"/>
                <w:lang w:val="en-US"/>
              </w:rPr>
              <w:t xml:space="preserve"> room with</w:t>
            </w:r>
          </w:p>
          <w:p w:rsidR="00661310" w:rsidRPr="00661310" w:rsidRDefault="00661310" w:rsidP="00661310">
            <w:pPr>
              <w:pStyle w:val="NormalWeb"/>
              <w:spacing w:before="0" w:beforeAutospacing="0" w:after="0" w:afterAutospacing="0"/>
              <w:rPr>
                <w:rFonts w:ascii="Arial" w:hAnsi="Arial" w:cs="Arial"/>
                <w:color w:val="000000"/>
                <w:sz w:val="18"/>
                <w:szCs w:val="18"/>
                <w:lang w:val="en-US"/>
              </w:rPr>
            </w:pPr>
            <w:r w:rsidRPr="0057111E">
              <w:rPr>
                <w:rFonts w:ascii="Tahoma" w:hAnsi="Tahoma" w:cs="Tahoma"/>
                <w:color w:val="3C140C"/>
                <w:sz w:val="18"/>
                <w:szCs w:val="18"/>
                <w:lang w:val="en-US"/>
              </w:rPr>
              <w:t xml:space="preserve"> </w:t>
            </w:r>
            <w:r>
              <w:rPr>
                <w:rFonts w:ascii="Tahoma" w:hAnsi="Tahoma" w:cs="Tahoma"/>
                <w:color w:val="3C140C"/>
                <w:sz w:val="18"/>
                <w:szCs w:val="18"/>
                <w:lang w:val="en-US"/>
              </w:rPr>
              <w:t xml:space="preserve">      </w:t>
            </w:r>
            <w:r w:rsidRPr="0057111E">
              <w:rPr>
                <w:rFonts w:ascii="Tahoma" w:hAnsi="Tahoma" w:cs="Tahoma"/>
                <w:color w:val="3C140C"/>
                <w:sz w:val="18"/>
                <w:szCs w:val="18"/>
                <w:lang w:val="en-US"/>
              </w:rPr>
              <w:t>the balcony</w:t>
            </w:r>
          </w:p>
          <w:p w:rsidR="00661310" w:rsidRPr="00661310" w:rsidRDefault="00661310" w:rsidP="005A5C39">
            <w:pPr>
              <w:pStyle w:val="NormalWeb"/>
              <w:spacing w:before="0" w:beforeAutospacing="0" w:after="0" w:afterAutospacing="0"/>
              <w:jc w:val="center"/>
              <w:rPr>
                <w:rFonts w:ascii="Tahoma" w:hAnsi="Tahoma" w:cs="Tahoma"/>
                <w:color w:val="3C140C"/>
                <w:sz w:val="18"/>
                <w:szCs w:val="18"/>
                <w:lang w:val="en-US"/>
              </w:rPr>
            </w:pPr>
          </w:p>
        </w:tc>
        <w:tc>
          <w:tcPr>
            <w:tcW w:w="1637" w:type="pct"/>
          </w:tcPr>
          <w:p w:rsidR="00661310" w:rsidRDefault="00661310" w:rsidP="00661310">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15000</w:t>
            </w:r>
          </w:p>
        </w:tc>
        <w:tc>
          <w:tcPr>
            <w:tcW w:w="1637" w:type="pct"/>
          </w:tcPr>
          <w:p w:rsidR="00661310" w:rsidRPr="00661310" w:rsidRDefault="00661310" w:rsidP="005A5C39">
            <w:pPr>
              <w:pStyle w:val="NormalWeb"/>
              <w:spacing w:before="0" w:beforeAutospacing="0" w:after="0" w:afterAutospacing="0"/>
              <w:jc w:val="center"/>
              <w:rPr>
                <w:rFonts w:ascii="Arial" w:hAnsi="Arial" w:cs="Arial"/>
                <w:sz w:val="18"/>
                <w:szCs w:val="18"/>
                <w:lang w:val="en-US"/>
              </w:rPr>
            </w:pPr>
          </w:p>
        </w:tc>
      </w:tr>
    </w:tbl>
    <w:p w:rsidR="00661310" w:rsidRPr="00661310" w:rsidRDefault="00661310" w:rsidP="00661310">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r w:rsidRPr="00BD16B6">
        <w:rPr>
          <w:rFonts w:ascii="Tahoma" w:hAnsi="Tahoma" w:cs="Tahoma"/>
          <w:color w:val="3C140C"/>
          <w:sz w:val="18"/>
          <w:szCs w:val="18"/>
          <w:lang w:val="en-US"/>
        </w:rPr>
        <w:t xml:space="preserve"> </w:t>
      </w:r>
      <w:r>
        <w:rPr>
          <w:rFonts w:ascii="Tahoma" w:hAnsi="Tahoma" w:cs="Tahoma"/>
          <w:color w:val="3C140C"/>
          <w:sz w:val="18"/>
          <w:szCs w:val="18"/>
          <w:lang w:val="en-US"/>
        </w:rPr>
        <w:t xml:space="preserve">                                                                                       </w:t>
      </w:r>
    </w:p>
    <w:p w:rsidR="00661310" w:rsidRPr="00661310" w:rsidRDefault="00661310" w:rsidP="008358A6">
      <w:pPr>
        <w:pStyle w:val="NormalWeb"/>
        <w:spacing w:before="0" w:beforeAutospacing="0" w:after="0" w:afterAutospacing="0"/>
        <w:rPr>
          <w:rFonts w:ascii="Arial" w:hAnsi="Arial" w:cs="Arial"/>
          <w:color w:val="000000"/>
          <w:sz w:val="18"/>
          <w:szCs w:val="18"/>
          <w:lang w:val="en-US"/>
        </w:rPr>
      </w:pPr>
    </w:p>
    <w:p w:rsidR="008358A6" w:rsidRDefault="0057111E">
      <w:pPr>
        <w:rPr>
          <w:lang w:val="en-US"/>
        </w:rPr>
      </w:pPr>
      <w:r w:rsidRPr="008358A6">
        <w:rPr>
          <w:rStyle w:val="Strong"/>
          <w:rFonts w:ascii="Arial" w:hAnsi="Arial" w:cs="Arial"/>
          <w:color w:val="000000"/>
          <w:sz w:val="18"/>
          <w:szCs w:val="18"/>
          <w:u w:val="single"/>
          <w:lang w:val="en-US"/>
        </w:rPr>
        <w:t>Web:</w:t>
      </w:r>
      <w:r w:rsidRPr="008358A6">
        <w:rPr>
          <w:rFonts w:ascii="Arial" w:hAnsi="Arial" w:cs="Arial"/>
          <w:color w:val="000000"/>
          <w:sz w:val="18"/>
          <w:szCs w:val="18"/>
          <w:lang w:val="en-US"/>
        </w:rPr>
        <w:t> </w:t>
      </w:r>
      <w:r w:rsidRPr="008358A6">
        <w:rPr>
          <w:rStyle w:val="apple-converted-space"/>
          <w:rFonts w:ascii="Arial" w:hAnsi="Arial" w:cs="Arial"/>
          <w:color w:val="000000"/>
          <w:sz w:val="18"/>
          <w:szCs w:val="18"/>
          <w:lang w:val="en-US"/>
        </w:rPr>
        <w:t> </w:t>
      </w:r>
      <w:r>
        <w:rPr>
          <w:rStyle w:val="apple-converted-space"/>
          <w:rFonts w:ascii="Arial" w:hAnsi="Arial" w:cs="Arial"/>
          <w:color w:val="000000"/>
          <w:sz w:val="18"/>
          <w:szCs w:val="18"/>
          <w:lang w:val="en-US"/>
        </w:rPr>
        <w:t xml:space="preserve"> </w:t>
      </w:r>
      <w:hyperlink r:id="rId35" w:history="1">
        <w:r w:rsidR="004401D8" w:rsidRPr="00C40904">
          <w:rPr>
            <w:rStyle w:val="Hyperlink"/>
            <w:lang w:val="en-US"/>
          </w:rPr>
          <w:t>http://www.pushka-inn.com/</w:t>
        </w:r>
      </w:hyperlink>
    </w:p>
    <w:p w:rsidR="004401D8" w:rsidRPr="0096768C" w:rsidRDefault="004401D8">
      <w:pPr>
        <w:rPr>
          <w:rFonts w:ascii="Arial" w:eastAsia="Times New Roman" w:hAnsi="Arial" w:cs="Arial"/>
          <w:color w:val="000000"/>
          <w:sz w:val="18"/>
          <w:szCs w:val="18"/>
          <w:lang w:val="en-US" w:eastAsia="ru-RU"/>
        </w:rPr>
      </w:pPr>
      <w:r w:rsidRPr="008358A6">
        <w:rPr>
          <w:rStyle w:val="Strong"/>
          <w:rFonts w:ascii="Arial" w:hAnsi="Arial" w:cs="Arial"/>
          <w:color w:val="000000"/>
          <w:sz w:val="18"/>
          <w:szCs w:val="18"/>
          <w:u w:val="single"/>
          <w:lang w:val="en-US"/>
        </w:rPr>
        <w:t>Address:</w:t>
      </w:r>
      <w:r w:rsidRPr="008358A6">
        <w:rPr>
          <w:rStyle w:val="apple-converted-space"/>
          <w:rFonts w:ascii="Arial" w:hAnsi="Arial" w:cs="Arial"/>
          <w:color w:val="000000"/>
          <w:sz w:val="18"/>
          <w:szCs w:val="18"/>
          <w:lang w:val="en-US"/>
        </w:rPr>
        <w:t> </w:t>
      </w:r>
      <w:r w:rsidRPr="0096768C">
        <w:rPr>
          <w:rFonts w:ascii="Arial" w:eastAsia="Times New Roman" w:hAnsi="Arial" w:cs="Arial"/>
          <w:color w:val="000000"/>
          <w:sz w:val="18"/>
          <w:szCs w:val="18"/>
          <w:lang w:val="en-US" w:eastAsia="ru-RU"/>
        </w:rPr>
        <w:t xml:space="preserve">14, </w:t>
      </w:r>
      <w:proofErr w:type="spellStart"/>
      <w:r w:rsidRPr="0096768C">
        <w:rPr>
          <w:rFonts w:ascii="Arial" w:eastAsia="Times New Roman" w:hAnsi="Arial" w:cs="Arial"/>
          <w:color w:val="000000"/>
          <w:sz w:val="18"/>
          <w:szCs w:val="18"/>
          <w:lang w:val="en-US" w:eastAsia="ru-RU"/>
        </w:rPr>
        <w:t>Moyka</w:t>
      </w:r>
      <w:proofErr w:type="spellEnd"/>
      <w:r w:rsidRPr="0096768C">
        <w:rPr>
          <w:rFonts w:ascii="Arial" w:eastAsia="Times New Roman" w:hAnsi="Arial" w:cs="Arial"/>
          <w:color w:val="000000"/>
          <w:sz w:val="18"/>
          <w:szCs w:val="18"/>
          <w:lang w:val="en-US" w:eastAsia="ru-RU"/>
        </w:rPr>
        <w:t xml:space="preserve"> river embankment,</w:t>
      </w:r>
      <w:r w:rsidRPr="0096768C">
        <w:rPr>
          <w:rFonts w:ascii="Arial" w:eastAsia="Times New Roman" w:hAnsi="Arial" w:cs="Arial"/>
          <w:color w:val="000000"/>
          <w:sz w:val="18"/>
          <w:szCs w:val="18"/>
          <w:lang w:val="en-US" w:eastAsia="ru-RU"/>
        </w:rPr>
        <w:br/>
        <w:t>Saint-Petersburg, Russia, 191186</w:t>
      </w:r>
      <w:r w:rsidRPr="0096768C">
        <w:rPr>
          <w:rFonts w:ascii="Arial" w:eastAsia="Times New Roman" w:hAnsi="Arial" w:cs="Arial"/>
          <w:color w:val="000000"/>
          <w:sz w:val="18"/>
          <w:szCs w:val="18"/>
          <w:lang w:val="en-US" w:eastAsia="ru-RU"/>
        </w:rPr>
        <w:br/>
      </w:r>
      <w:r w:rsidRPr="00BD16B6">
        <w:rPr>
          <w:rFonts w:ascii="Arial" w:eastAsia="Times New Roman" w:hAnsi="Arial" w:cs="Arial"/>
          <w:b/>
          <w:bCs/>
          <w:color w:val="000000"/>
          <w:sz w:val="18"/>
          <w:szCs w:val="18"/>
          <w:lang w:val="en-US" w:eastAsia="ru-RU"/>
        </w:rPr>
        <w:t>GPS:</w:t>
      </w:r>
      <w:r w:rsidRPr="00BD16B6">
        <w:rPr>
          <w:rFonts w:ascii="Arial" w:eastAsia="Times New Roman" w:hAnsi="Arial" w:cs="Arial"/>
          <w:color w:val="000000"/>
          <w:sz w:val="18"/>
          <w:szCs w:val="18"/>
          <w:lang w:val="en-US" w:eastAsia="ru-RU"/>
        </w:rPr>
        <w:t> </w:t>
      </w:r>
      <w:r w:rsidRPr="0096768C">
        <w:rPr>
          <w:rFonts w:ascii="Arial" w:eastAsia="Times New Roman" w:hAnsi="Arial" w:cs="Arial"/>
          <w:color w:val="000000"/>
          <w:sz w:val="18"/>
          <w:szCs w:val="18"/>
          <w:lang w:val="en-US" w:eastAsia="ru-RU"/>
        </w:rPr>
        <w:t>N 59°56'27.68", E 30°19'14.01"</w:t>
      </w:r>
    </w:p>
    <w:p w:rsidR="0096768C" w:rsidRPr="0096768C" w:rsidRDefault="0096768C" w:rsidP="0096768C">
      <w:pPr>
        <w:pStyle w:val="NormalWeb"/>
        <w:spacing w:before="0" w:beforeAutospacing="0" w:after="0" w:afterAutospacing="0"/>
        <w:rPr>
          <w:rFonts w:ascii="Arial" w:hAnsi="Arial" w:cs="Arial"/>
          <w:color w:val="000000"/>
          <w:sz w:val="18"/>
          <w:szCs w:val="18"/>
          <w:lang w:val="en-US"/>
        </w:rPr>
      </w:pPr>
      <w:r w:rsidRPr="0096768C">
        <w:rPr>
          <w:rFonts w:ascii="Arial" w:hAnsi="Arial" w:cs="Arial"/>
          <w:color w:val="800000"/>
          <w:sz w:val="18"/>
          <w:szCs w:val="18"/>
          <w:lang w:val="en-US"/>
        </w:rPr>
        <w:t>_______________________________________________________</w:t>
      </w:r>
    </w:p>
    <w:p w:rsidR="006D142C" w:rsidRPr="00BD16B6" w:rsidRDefault="006D142C">
      <w:pPr>
        <w:rPr>
          <w:rFonts w:ascii="Tahoma" w:hAnsi="Tahoma" w:cs="Tahoma"/>
          <w:color w:val="3C140C"/>
          <w:sz w:val="17"/>
          <w:szCs w:val="17"/>
          <w:shd w:val="clear" w:color="auto" w:fill="FFF9E8"/>
          <w:lang w:val="en-US"/>
        </w:rPr>
      </w:pPr>
    </w:p>
    <w:p w:rsidR="006D142C" w:rsidRPr="0096768C" w:rsidRDefault="006D142C" w:rsidP="006D142C">
      <w:pPr>
        <w:pStyle w:val="Heading1"/>
        <w:spacing w:before="0" w:beforeAutospacing="0" w:after="150" w:afterAutospacing="0" w:line="239" w:lineRule="atLeast"/>
        <w:rPr>
          <w:rFonts w:ascii="Arial" w:hAnsi="Arial" w:cs="Arial"/>
          <w:color w:val="C0331A"/>
          <w:sz w:val="32"/>
          <w:szCs w:val="32"/>
          <w:lang w:val="en-US"/>
        </w:rPr>
      </w:pPr>
      <w:r w:rsidRPr="0096768C">
        <w:rPr>
          <w:rFonts w:ascii="Arial" w:hAnsi="Arial" w:cs="Arial"/>
          <w:color w:val="C0331A"/>
          <w:sz w:val="32"/>
          <w:szCs w:val="32"/>
          <w:lang w:val="en-US"/>
        </w:rPr>
        <w:t>   </w:t>
      </w:r>
      <w:r w:rsidRPr="00BD16B6">
        <w:rPr>
          <w:rFonts w:ascii="Arial" w:hAnsi="Arial" w:cs="Arial"/>
          <w:color w:val="C0331A"/>
          <w:sz w:val="32"/>
          <w:szCs w:val="32"/>
          <w:lang w:val="en-US"/>
        </w:rPr>
        <w:t xml:space="preserve">Park Inn </w:t>
      </w:r>
      <w:r w:rsidR="0096768C" w:rsidRPr="00BD16B6">
        <w:rPr>
          <w:rFonts w:ascii="Arial" w:hAnsi="Arial" w:cs="Arial"/>
          <w:color w:val="C0331A"/>
          <w:sz w:val="32"/>
          <w:szCs w:val="32"/>
          <w:lang w:val="en-US"/>
        </w:rPr>
        <w:t xml:space="preserve">by </w:t>
      </w:r>
      <w:proofErr w:type="gramStart"/>
      <w:r w:rsidR="0096768C" w:rsidRPr="00BD16B6">
        <w:rPr>
          <w:rFonts w:ascii="Arial" w:hAnsi="Arial" w:cs="Arial"/>
          <w:color w:val="C0331A"/>
          <w:sz w:val="32"/>
          <w:szCs w:val="32"/>
          <w:lang w:val="en-US"/>
        </w:rPr>
        <w:t>Radisson</w:t>
      </w:r>
      <w:r w:rsidR="0096768C" w:rsidRPr="0096768C">
        <w:rPr>
          <w:rFonts w:ascii="Arial" w:hAnsi="Arial" w:cs="Arial"/>
          <w:color w:val="000000"/>
          <w:sz w:val="18"/>
          <w:szCs w:val="18"/>
          <w:lang w:val="en-US"/>
        </w:rPr>
        <w:t xml:space="preserve"> </w:t>
      </w:r>
      <w:r w:rsidR="0096768C">
        <w:rPr>
          <w:rFonts w:ascii="Arial" w:hAnsi="Arial" w:cs="Arial"/>
          <w:color w:val="000000"/>
          <w:sz w:val="18"/>
          <w:szCs w:val="18"/>
          <w:lang w:val="en-US"/>
        </w:rPr>
        <w:t xml:space="preserve"> </w:t>
      </w:r>
      <w:proofErr w:type="spellStart"/>
      <w:r w:rsidRPr="0096768C">
        <w:rPr>
          <w:rFonts w:ascii="Arial" w:hAnsi="Arial" w:cs="Arial"/>
          <w:color w:val="C0331A"/>
          <w:sz w:val="32"/>
          <w:szCs w:val="32"/>
          <w:lang w:val="en-US"/>
        </w:rPr>
        <w:t>Pribaltiyskaya</w:t>
      </w:r>
      <w:proofErr w:type="spellEnd"/>
      <w:proofErr w:type="gramEnd"/>
    </w:p>
    <w:p w:rsidR="006D142C" w:rsidRPr="0096768C" w:rsidRDefault="006D142C" w:rsidP="006D142C">
      <w:pPr>
        <w:pStyle w:val="Heading1"/>
        <w:spacing w:before="0" w:beforeAutospacing="0" w:after="150" w:afterAutospacing="0" w:line="239" w:lineRule="atLeast"/>
        <w:rPr>
          <w:noProof/>
          <w:lang w:val="en-US"/>
        </w:rPr>
      </w:pPr>
      <w:r>
        <w:rPr>
          <w:noProof/>
        </w:rPr>
        <w:drawing>
          <wp:inline distT="0" distB="0" distL="0" distR="0">
            <wp:extent cx="2443163" cy="1628775"/>
            <wp:effectExtent l="0" t="0" r="0" b="0"/>
            <wp:docPr id="16" name="Рисунок 16" descr="http://onlinereg.ru/sing11-gtm2015/pribaltt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linereg.ru/sing11-gtm2015/pribalttwin.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48539" cy="1632359"/>
                    </a:xfrm>
                    <a:prstGeom prst="rect">
                      <a:avLst/>
                    </a:prstGeom>
                    <a:noFill/>
                    <a:ln>
                      <a:noFill/>
                    </a:ln>
                  </pic:spPr>
                </pic:pic>
              </a:graphicData>
            </a:graphic>
          </wp:inline>
        </w:drawing>
      </w:r>
      <w:r w:rsidRPr="0096768C">
        <w:rPr>
          <w:noProof/>
          <w:lang w:val="en-US"/>
        </w:rPr>
        <w:t xml:space="preserve"> </w:t>
      </w:r>
      <w:r>
        <w:rPr>
          <w:noProof/>
        </w:rPr>
        <w:drawing>
          <wp:inline distT="0" distB="0" distL="0" distR="0">
            <wp:extent cx="2527083" cy="1685925"/>
            <wp:effectExtent l="0" t="0" r="6985" b="0"/>
            <wp:docPr id="15" name="Рисунок 15" descr="http://onlinereg.ru/sing11-gtm2015/pribaltdou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reg.ru/sing11-gtm2015/pribaltdouble.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41941" cy="1695838"/>
                    </a:xfrm>
                    <a:prstGeom prst="rect">
                      <a:avLst/>
                    </a:prstGeom>
                    <a:noFill/>
                    <a:ln>
                      <a:noFill/>
                    </a:ln>
                  </pic:spPr>
                </pic:pic>
              </a:graphicData>
            </a:graphic>
          </wp:inline>
        </w:drawing>
      </w:r>
    </w:p>
    <w:p w:rsidR="006D142C" w:rsidRDefault="006D142C" w:rsidP="0096768C">
      <w:pPr>
        <w:pStyle w:val="NormalWeb"/>
        <w:spacing w:before="0" w:beforeAutospacing="0" w:after="0" w:afterAutospacing="0"/>
        <w:rPr>
          <w:rFonts w:ascii="Arial" w:hAnsi="Arial" w:cs="Arial"/>
          <w:color w:val="000000"/>
          <w:sz w:val="18"/>
          <w:szCs w:val="18"/>
          <w:lang w:val="en-US"/>
        </w:rPr>
      </w:pPr>
      <w:r w:rsidRPr="0096768C">
        <w:rPr>
          <w:rFonts w:ascii="Arial" w:hAnsi="Arial" w:cs="Arial"/>
          <w:color w:val="000000"/>
          <w:sz w:val="18"/>
          <w:szCs w:val="18"/>
          <w:lang w:val="en-US"/>
        </w:rPr>
        <w:t xml:space="preserve">Overlooking the Gulf of Finland, the Park Inn by Radisson </w:t>
      </w:r>
      <w:proofErr w:type="spellStart"/>
      <w:r w:rsidRPr="0096768C">
        <w:rPr>
          <w:rFonts w:ascii="Arial" w:hAnsi="Arial" w:cs="Arial"/>
          <w:color w:val="000000"/>
          <w:sz w:val="18"/>
          <w:szCs w:val="18"/>
          <w:lang w:val="en-US"/>
        </w:rPr>
        <w:t>Pribaltiyskaya</w:t>
      </w:r>
      <w:proofErr w:type="spellEnd"/>
      <w:r w:rsidRPr="0096768C">
        <w:rPr>
          <w:rFonts w:ascii="Arial" w:hAnsi="Arial" w:cs="Arial"/>
          <w:color w:val="000000"/>
          <w:sz w:val="18"/>
          <w:szCs w:val="18"/>
          <w:lang w:val="en-US"/>
        </w:rPr>
        <w:t xml:space="preserve"> is conveniently located just 10 minutes from the heart of St. Petersburg. The hotel provides easy access to </w:t>
      </w:r>
      <w:proofErr w:type="spellStart"/>
      <w:r w:rsidRPr="0096768C">
        <w:rPr>
          <w:rFonts w:ascii="Arial" w:hAnsi="Arial" w:cs="Arial"/>
          <w:color w:val="000000"/>
          <w:sz w:val="18"/>
          <w:szCs w:val="18"/>
          <w:lang w:val="en-US"/>
        </w:rPr>
        <w:t>Pulkovo</w:t>
      </w:r>
      <w:proofErr w:type="spellEnd"/>
      <w:r w:rsidRPr="0096768C">
        <w:rPr>
          <w:rFonts w:ascii="Arial" w:hAnsi="Arial" w:cs="Arial"/>
          <w:color w:val="000000"/>
          <w:sz w:val="18"/>
          <w:szCs w:val="18"/>
          <w:lang w:val="en-US"/>
        </w:rPr>
        <w:t xml:space="preserve"> Airport as well as unforgettable attractions like the Hermitage Museum and the historic </w:t>
      </w:r>
      <w:proofErr w:type="spellStart"/>
      <w:r w:rsidRPr="0096768C">
        <w:rPr>
          <w:rFonts w:ascii="Arial" w:hAnsi="Arial" w:cs="Arial"/>
          <w:color w:val="000000"/>
          <w:sz w:val="18"/>
          <w:szCs w:val="18"/>
          <w:lang w:val="en-US"/>
        </w:rPr>
        <w:t>Mariinsky</w:t>
      </w:r>
      <w:proofErr w:type="spellEnd"/>
      <w:r w:rsidRPr="0096768C">
        <w:rPr>
          <w:rFonts w:ascii="Arial" w:hAnsi="Arial" w:cs="Arial"/>
          <w:color w:val="000000"/>
          <w:sz w:val="18"/>
          <w:szCs w:val="18"/>
          <w:lang w:val="en-US"/>
        </w:rPr>
        <w:t xml:space="preserve"> Theatre.</w:t>
      </w:r>
      <w:r w:rsidRPr="0096768C">
        <w:rPr>
          <w:rFonts w:ascii="Arial" w:hAnsi="Arial" w:cs="Arial"/>
          <w:color w:val="000000"/>
          <w:sz w:val="18"/>
          <w:szCs w:val="18"/>
          <w:lang w:val="en-US"/>
        </w:rPr>
        <w:br/>
      </w:r>
      <w:r w:rsidRPr="0096768C">
        <w:rPr>
          <w:rFonts w:ascii="Arial" w:hAnsi="Arial" w:cs="Arial"/>
          <w:color w:val="000000"/>
          <w:sz w:val="18"/>
          <w:szCs w:val="18"/>
          <w:lang w:val="en-US"/>
        </w:rPr>
        <w:br/>
        <w:t xml:space="preserve">Bright and inviting, this St. Petersburg accommodation features vibrant </w:t>
      </w:r>
      <w:proofErr w:type="spellStart"/>
      <w:r w:rsidRPr="0096768C">
        <w:rPr>
          <w:rFonts w:ascii="Arial" w:hAnsi="Arial" w:cs="Arial"/>
          <w:color w:val="000000"/>
          <w:sz w:val="18"/>
          <w:szCs w:val="18"/>
          <w:lang w:val="en-US"/>
        </w:rPr>
        <w:t>colours</w:t>
      </w:r>
      <w:proofErr w:type="spellEnd"/>
      <w:r w:rsidRPr="0096768C">
        <w:rPr>
          <w:rFonts w:ascii="Arial" w:hAnsi="Arial" w:cs="Arial"/>
          <w:color w:val="000000"/>
          <w:sz w:val="18"/>
          <w:szCs w:val="18"/>
          <w:lang w:val="en-US"/>
        </w:rPr>
        <w:t xml:space="preserve">, sleek lines and spectacular views of either the city </w:t>
      </w:r>
      <w:proofErr w:type="spellStart"/>
      <w:r w:rsidRPr="0096768C">
        <w:rPr>
          <w:rFonts w:ascii="Arial" w:hAnsi="Arial" w:cs="Arial"/>
          <w:color w:val="000000"/>
          <w:sz w:val="18"/>
          <w:szCs w:val="18"/>
          <w:lang w:val="en-US"/>
        </w:rPr>
        <w:t>centre</w:t>
      </w:r>
      <w:proofErr w:type="spellEnd"/>
      <w:r w:rsidRPr="0096768C">
        <w:rPr>
          <w:rFonts w:ascii="Arial" w:hAnsi="Arial" w:cs="Arial"/>
          <w:color w:val="000000"/>
          <w:sz w:val="18"/>
          <w:szCs w:val="18"/>
          <w:lang w:val="en-US"/>
        </w:rPr>
        <w:t xml:space="preserve"> or the Gulf of </w:t>
      </w:r>
      <w:proofErr w:type="spellStart"/>
      <w:r w:rsidRPr="0096768C">
        <w:rPr>
          <w:rFonts w:ascii="Arial" w:hAnsi="Arial" w:cs="Arial"/>
          <w:color w:val="000000"/>
          <w:sz w:val="18"/>
          <w:szCs w:val="18"/>
          <w:lang w:val="en-US"/>
        </w:rPr>
        <w:t>Finland.All</w:t>
      </w:r>
      <w:proofErr w:type="spellEnd"/>
      <w:r w:rsidRPr="0096768C">
        <w:rPr>
          <w:rFonts w:ascii="Arial" w:hAnsi="Arial" w:cs="Arial"/>
          <w:color w:val="000000"/>
          <w:sz w:val="18"/>
          <w:szCs w:val="18"/>
          <w:lang w:val="en-US"/>
        </w:rPr>
        <w:t xml:space="preserve"> 1,193 guest rooms include a variety of outstanding amenities, such as </w:t>
      </w:r>
      <w:r w:rsidRPr="0096768C">
        <w:rPr>
          <w:rFonts w:ascii="Arial" w:hAnsi="Arial" w:cs="Arial"/>
          <w:color w:val="000000"/>
          <w:sz w:val="18"/>
          <w:szCs w:val="18"/>
          <w:lang w:val="en-US"/>
        </w:rPr>
        <w:lastRenderedPageBreak/>
        <w:t>satellite TV, 24-hour room service and Free Wireless High-speed Internet. Dedicated to taking care of every detail, the hotel also offers laundry, dry cleaning and tailoring services.</w:t>
      </w:r>
    </w:p>
    <w:p w:rsidR="0096768C" w:rsidRDefault="0096768C" w:rsidP="0096768C">
      <w:pPr>
        <w:pStyle w:val="NormalWeb"/>
        <w:spacing w:before="0" w:beforeAutospacing="0" w:after="0" w:afterAutospacing="0"/>
        <w:rPr>
          <w:rFonts w:ascii="Arial" w:hAnsi="Arial" w:cs="Arial"/>
          <w:color w:val="000000"/>
          <w:sz w:val="18"/>
          <w:szCs w:val="18"/>
        </w:rPr>
      </w:pPr>
      <w:proofErr w:type="spellStart"/>
      <w:r>
        <w:rPr>
          <w:rStyle w:val="Strong"/>
          <w:rFonts w:ascii="Arial" w:hAnsi="Arial" w:cs="Arial"/>
          <w:color w:val="000000"/>
          <w:sz w:val="18"/>
          <w:szCs w:val="18"/>
          <w:u w:val="single"/>
        </w:rPr>
        <w:t>Prices</w:t>
      </w:r>
      <w:proofErr w:type="spellEnd"/>
      <w:r>
        <w:rPr>
          <w:rStyle w:val="Strong"/>
          <w:rFonts w:ascii="Arial" w:hAnsi="Arial" w:cs="Arial"/>
          <w:color w:val="000000"/>
          <w:sz w:val="18"/>
          <w:szCs w:val="18"/>
          <w:u w:val="single"/>
        </w:rPr>
        <w:t>:</w:t>
      </w:r>
    </w:p>
    <w:tbl>
      <w:tblPr>
        <w:tblW w:w="3535" w:type="pct"/>
        <w:tblCellSpacing w:w="0" w:type="dxa"/>
        <w:tblCellMar>
          <w:left w:w="0" w:type="dxa"/>
          <w:right w:w="0" w:type="dxa"/>
        </w:tblCellMar>
        <w:tblLook w:val="04A0" w:firstRow="1" w:lastRow="0" w:firstColumn="1" w:lastColumn="0" w:noHBand="0" w:noVBand="1"/>
      </w:tblPr>
      <w:tblGrid>
        <w:gridCol w:w="2695"/>
        <w:gridCol w:w="991"/>
        <w:gridCol w:w="1298"/>
        <w:gridCol w:w="1630"/>
      </w:tblGrid>
      <w:tr w:rsidR="0096768C" w:rsidTr="0096768C">
        <w:trPr>
          <w:tblCellSpacing w:w="0" w:type="dxa"/>
        </w:trPr>
        <w:tc>
          <w:tcPr>
            <w:tcW w:w="2037" w:type="pct"/>
            <w:vAlign w:val="center"/>
            <w:hideMark/>
          </w:tcPr>
          <w:p w:rsidR="0096768C" w:rsidRDefault="0096768C" w:rsidP="005A5C39">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category</w:t>
            </w:r>
            <w:proofErr w:type="spellEnd"/>
          </w:p>
        </w:tc>
        <w:tc>
          <w:tcPr>
            <w:tcW w:w="749" w:type="pct"/>
          </w:tcPr>
          <w:p w:rsidR="0096768C" w:rsidRDefault="0096768C" w:rsidP="005A5C39">
            <w:pPr>
              <w:pStyle w:val="NormalWeb"/>
              <w:spacing w:before="0" w:beforeAutospacing="0" w:after="0" w:afterAutospacing="0"/>
              <w:jc w:val="center"/>
              <w:rPr>
                <w:rStyle w:val="Strong"/>
                <w:rFonts w:ascii="Arial" w:hAnsi="Arial" w:cs="Arial"/>
                <w:sz w:val="18"/>
                <w:szCs w:val="18"/>
              </w:rPr>
            </w:pPr>
          </w:p>
        </w:tc>
        <w:tc>
          <w:tcPr>
            <w:tcW w:w="981" w:type="pct"/>
            <w:vAlign w:val="center"/>
            <w:hideMark/>
          </w:tcPr>
          <w:p w:rsidR="0096768C" w:rsidRDefault="0096768C" w:rsidP="005A5C39">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rate,rur</w:t>
            </w:r>
            <w:proofErr w:type="spellEnd"/>
          </w:p>
        </w:tc>
        <w:tc>
          <w:tcPr>
            <w:tcW w:w="1232" w:type="pct"/>
          </w:tcPr>
          <w:p w:rsidR="0096768C" w:rsidRDefault="0096768C" w:rsidP="005A5C39">
            <w:pPr>
              <w:pStyle w:val="NormalWeb"/>
              <w:spacing w:before="0" w:beforeAutospacing="0" w:after="0" w:afterAutospacing="0"/>
              <w:jc w:val="center"/>
              <w:rPr>
                <w:rFonts w:ascii="Arial" w:hAnsi="Arial" w:cs="Arial"/>
                <w:sz w:val="18"/>
                <w:szCs w:val="18"/>
              </w:rPr>
            </w:pPr>
          </w:p>
        </w:tc>
      </w:tr>
      <w:tr w:rsidR="0096768C" w:rsidTr="0096768C">
        <w:trPr>
          <w:tblCellSpacing w:w="0" w:type="dxa"/>
        </w:trPr>
        <w:tc>
          <w:tcPr>
            <w:tcW w:w="2037" w:type="pct"/>
            <w:vAlign w:val="bottom"/>
            <w:hideMark/>
          </w:tcPr>
          <w:p w:rsidR="0096768C" w:rsidRDefault="00D11063" w:rsidP="005A5C39">
            <w:pPr>
              <w:pStyle w:val="NormalWeb"/>
              <w:spacing w:before="0" w:beforeAutospacing="0" w:after="0" w:afterAutospacing="0"/>
              <w:jc w:val="center"/>
              <w:rPr>
                <w:rFonts w:ascii="Arial" w:hAnsi="Arial" w:cs="Arial"/>
                <w:sz w:val="18"/>
                <w:szCs w:val="18"/>
              </w:rPr>
            </w:pPr>
            <w:hyperlink r:id="rId38" w:history="1">
              <w:r w:rsidR="0096768C" w:rsidRPr="0096768C">
                <w:rPr>
                  <w:sz w:val="18"/>
                  <w:szCs w:val="18"/>
                  <w:lang w:val="en-US"/>
                </w:rPr>
                <w:t>Save 10%-STANDARD ROOM</w:t>
              </w:r>
            </w:hyperlink>
          </w:p>
        </w:tc>
        <w:tc>
          <w:tcPr>
            <w:tcW w:w="749" w:type="pct"/>
          </w:tcPr>
          <w:p w:rsidR="0096768C" w:rsidRDefault="0096768C" w:rsidP="005A5C39">
            <w:pPr>
              <w:pStyle w:val="NormalWeb"/>
              <w:spacing w:before="0" w:beforeAutospacing="0" w:after="0" w:afterAutospacing="0"/>
              <w:jc w:val="center"/>
              <w:rPr>
                <w:rFonts w:ascii="Arial" w:hAnsi="Arial" w:cs="Arial"/>
                <w:sz w:val="18"/>
                <w:szCs w:val="18"/>
                <w:lang w:val="en-US"/>
              </w:rPr>
            </w:pPr>
          </w:p>
        </w:tc>
        <w:tc>
          <w:tcPr>
            <w:tcW w:w="981" w:type="pct"/>
            <w:vAlign w:val="bottom"/>
            <w:hideMark/>
          </w:tcPr>
          <w:p w:rsidR="0096768C" w:rsidRPr="0057111E" w:rsidRDefault="0096768C"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7110</w:t>
            </w:r>
          </w:p>
        </w:tc>
        <w:tc>
          <w:tcPr>
            <w:tcW w:w="1232" w:type="pct"/>
          </w:tcPr>
          <w:p w:rsidR="0096768C" w:rsidRDefault="0096768C" w:rsidP="005A5C39">
            <w:pPr>
              <w:pStyle w:val="NormalWeb"/>
              <w:spacing w:before="0" w:beforeAutospacing="0" w:after="0" w:afterAutospacing="0"/>
              <w:jc w:val="center"/>
              <w:rPr>
                <w:rFonts w:ascii="Arial" w:hAnsi="Arial" w:cs="Arial"/>
                <w:sz w:val="18"/>
                <w:szCs w:val="18"/>
              </w:rPr>
            </w:pPr>
          </w:p>
        </w:tc>
      </w:tr>
      <w:tr w:rsidR="0096768C" w:rsidTr="0096768C">
        <w:trPr>
          <w:tblCellSpacing w:w="0" w:type="dxa"/>
        </w:trPr>
        <w:tc>
          <w:tcPr>
            <w:tcW w:w="2037" w:type="pct"/>
            <w:vAlign w:val="bottom"/>
            <w:hideMark/>
          </w:tcPr>
          <w:p w:rsidR="0096768C" w:rsidRDefault="00D11063" w:rsidP="005A5C39">
            <w:pPr>
              <w:pStyle w:val="NormalWeb"/>
              <w:spacing w:before="0" w:beforeAutospacing="0" w:after="0" w:afterAutospacing="0"/>
              <w:jc w:val="center"/>
              <w:rPr>
                <w:rFonts w:ascii="Arial" w:hAnsi="Arial" w:cs="Arial"/>
                <w:sz w:val="18"/>
                <w:szCs w:val="18"/>
              </w:rPr>
            </w:pPr>
            <w:hyperlink r:id="rId39" w:history="1">
              <w:r w:rsidR="0096768C" w:rsidRPr="0096768C">
                <w:rPr>
                  <w:sz w:val="18"/>
                  <w:szCs w:val="18"/>
                  <w:lang w:val="en-US"/>
                </w:rPr>
                <w:t>STANDARD ROOM - BREAKFAST INCLUDED</w:t>
              </w:r>
            </w:hyperlink>
          </w:p>
        </w:tc>
        <w:tc>
          <w:tcPr>
            <w:tcW w:w="749" w:type="pct"/>
          </w:tcPr>
          <w:p w:rsidR="0096768C" w:rsidRDefault="0096768C" w:rsidP="005A5C39">
            <w:pPr>
              <w:pStyle w:val="NormalWeb"/>
              <w:spacing w:before="0" w:beforeAutospacing="0" w:after="0" w:afterAutospacing="0"/>
              <w:jc w:val="center"/>
              <w:rPr>
                <w:rFonts w:ascii="Arial" w:hAnsi="Arial" w:cs="Arial"/>
                <w:sz w:val="18"/>
                <w:szCs w:val="18"/>
                <w:lang w:val="en-US"/>
              </w:rPr>
            </w:pPr>
          </w:p>
        </w:tc>
        <w:tc>
          <w:tcPr>
            <w:tcW w:w="981" w:type="pct"/>
            <w:hideMark/>
          </w:tcPr>
          <w:p w:rsidR="0096768C" w:rsidRPr="0057111E" w:rsidRDefault="0096768C"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7900</w:t>
            </w:r>
          </w:p>
        </w:tc>
        <w:tc>
          <w:tcPr>
            <w:tcW w:w="1232" w:type="pct"/>
          </w:tcPr>
          <w:p w:rsidR="0096768C" w:rsidRDefault="0096768C" w:rsidP="005A5C39">
            <w:pPr>
              <w:pStyle w:val="NormalWeb"/>
              <w:spacing w:before="0" w:beforeAutospacing="0" w:after="0" w:afterAutospacing="0"/>
              <w:jc w:val="center"/>
              <w:rPr>
                <w:rFonts w:ascii="Arial" w:hAnsi="Arial" w:cs="Arial"/>
                <w:sz w:val="18"/>
                <w:szCs w:val="18"/>
              </w:rPr>
            </w:pPr>
          </w:p>
        </w:tc>
      </w:tr>
      <w:tr w:rsidR="0096768C" w:rsidTr="0096768C">
        <w:trPr>
          <w:tblCellSpacing w:w="0" w:type="dxa"/>
        </w:trPr>
        <w:tc>
          <w:tcPr>
            <w:tcW w:w="2037" w:type="pct"/>
            <w:vAlign w:val="bottom"/>
            <w:hideMark/>
          </w:tcPr>
          <w:p w:rsidR="0096768C" w:rsidRPr="0096768C" w:rsidRDefault="00D11063" w:rsidP="005A5C39">
            <w:pPr>
              <w:pStyle w:val="NormalWeb"/>
              <w:spacing w:before="0" w:beforeAutospacing="0" w:after="0" w:afterAutospacing="0"/>
              <w:jc w:val="center"/>
              <w:rPr>
                <w:sz w:val="18"/>
                <w:szCs w:val="18"/>
                <w:lang w:val="en-US"/>
              </w:rPr>
            </w:pPr>
            <w:hyperlink r:id="rId40" w:history="1">
              <w:r w:rsidR="0096768C" w:rsidRPr="0096768C">
                <w:rPr>
                  <w:sz w:val="18"/>
                  <w:szCs w:val="18"/>
                  <w:lang w:val="en-US"/>
                </w:rPr>
                <w:t>JUNIOR SUITE - BREAKFAST INCLUDED</w:t>
              </w:r>
            </w:hyperlink>
          </w:p>
        </w:tc>
        <w:tc>
          <w:tcPr>
            <w:tcW w:w="749" w:type="pct"/>
          </w:tcPr>
          <w:p w:rsidR="0096768C" w:rsidRDefault="0096768C" w:rsidP="005A5C39">
            <w:pPr>
              <w:pStyle w:val="NormalWeb"/>
              <w:spacing w:before="0" w:beforeAutospacing="0" w:after="0" w:afterAutospacing="0"/>
              <w:jc w:val="center"/>
              <w:rPr>
                <w:rFonts w:ascii="Arial" w:hAnsi="Arial" w:cs="Arial"/>
                <w:sz w:val="18"/>
                <w:szCs w:val="18"/>
                <w:lang w:val="en-US"/>
              </w:rPr>
            </w:pPr>
          </w:p>
        </w:tc>
        <w:tc>
          <w:tcPr>
            <w:tcW w:w="981" w:type="pct"/>
            <w:hideMark/>
          </w:tcPr>
          <w:p w:rsidR="0096768C" w:rsidRPr="0057111E" w:rsidRDefault="0096768C"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11900</w:t>
            </w:r>
          </w:p>
        </w:tc>
        <w:tc>
          <w:tcPr>
            <w:tcW w:w="1232" w:type="pct"/>
          </w:tcPr>
          <w:p w:rsidR="0096768C" w:rsidRDefault="0096768C" w:rsidP="005A5C39">
            <w:pPr>
              <w:pStyle w:val="NormalWeb"/>
              <w:spacing w:before="0" w:beforeAutospacing="0" w:after="0" w:afterAutospacing="0"/>
              <w:jc w:val="center"/>
              <w:rPr>
                <w:rFonts w:ascii="Arial" w:hAnsi="Arial" w:cs="Arial"/>
                <w:sz w:val="18"/>
                <w:szCs w:val="18"/>
              </w:rPr>
            </w:pPr>
          </w:p>
        </w:tc>
      </w:tr>
      <w:tr w:rsidR="0096768C" w:rsidTr="0096768C">
        <w:trPr>
          <w:tblCellSpacing w:w="0" w:type="dxa"/>
        </w:trPr>
        <w:tc>
          <w:tcPr>
            <w:tcW w:w="2037" w:type="pct"/>
            <w:vAlign w:val="bottom"/>
          </w:tcPr>
          <w:p w:rsidR="0096768C" w:rsidRPr="0096768C" w:rsidRDefault="00D11063" w:rsidP="005A5C39">
            <w:pPr>
              <w:pStyle w:val="NormalWeb"/>
              <w:spacing w:before="0" w:beforeAutospacing="0" w:after="0" w:afterAutospacing="0"/>
              <w:jc w:val="center"/>
              <w:rPr>
                <w:sz w:val="18"/>
                <w:szCs w:val="18"/>
                <w:lang w:val="en-US"/>
              </w:rPr>
            </w:pPr>
            <w:hyperlink r:id="rId41" w:history="1">
              <w:r w:rsidR="0096768C" w:rsidRPr="0096768C">
                <w:rPr>
                  <w:sz w:val="18"/>
                  <w:szCs w:val="18"/>
                  <w:lang w:val="en-US"/>
                </w:rPr>
                <w:t>DUPLEX SUITE - BREAKFAST INCLUDED</w:t>
              </w:r>
            </w:hyperlink>
          </w:p>
        </w:tc>
        <w:tc>
          <w:tcPr>
            <w:tcW w:w="749" w:type="pct"/>
          </w:tcPr>
          <w:p w:rsidR="0096768C" w:rsidRDefault="0096768C" w:rsidP="005A5C39">
            <w:pPr>
              <w:pStyle w:val="NormalWeb"/>
              <w:spacing w:before="0" w:beforeAutospacing="0" w:after="0" w:afterAutospacing="0"/>
              <w:jc w:val="center"/>
              <w:rPr>
                <w:rFonts w:ascii="Arial" w:hAnsi="Arial" w:cs="Arial"/>
                <w:sz w:val="18"/>
                <w:szCs w:val="18"/>
                <w:lang w:val="en-US"/>
              </w:rPr>
            </w:pPr>
          </w:p>
        </w:tc>
        <w:tc>
          <w:tcPr>
            <w:tcW w:w="981" w:type="pct"/>
          </w:tcPr>
          <w:p w:rsidR="0096768C" w:rsidRDefault="0096768C"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13900</w:t>
            </w:r>
          </w:p>
        </w:tc>
        <w:tc>
          <w:tcPr>
            <w:tcW w:w="1232" w:type="pct"/>
          </w:tcPr>
          <w:p w:rsidR="0096768C" w:rsidRDefault="0096768C" w:rsidP="005A5C39">
            <w:pPr>
              <w:pStyle w:val="NormalWeb"/>
              <w:spacing w:before="0" w:beforeAutospacing="0" w:after="0" w:afterAutospacing="0"/>
              <w:jc w:val="center"/>
              <w:rPr>
                <w:rFonts w:ascii="Arial" w:hAnsi="Arial" w:cs="Arial"/>
                <w:sz w:val="18"/>
                <w:szCs w:val="18"/>
              </w:rPr>
            </w:pPr>
          </w:p>
        </w:tc>
      </w:tr>
    </w:tbl>
    <w:p w:rsidR="0096768C" w:rsidRPr="008358A6" w:rsidRDefault="0096768C" w:rsidP="0096768C">
      <w:pPr>
        <w:pStyle w:val="NormalWeb"/>
        <w:spacing w:before="0" w:beforeAutospacing="0" w:after="0" w:afterAutospacing="0"/>
        <w:rPr>
          <w:rFonts w:ascii="Arial" w:hAnsi="Arial" w:cs="Arial"/>
          <w:color w:val="000000"/>
          <w:sz w:val="18"/>
          <w:szCs w:val="18"/>
          <w:lang w:val="en-US"/>
        </w:rPr>
      </w:pPr>
      <w:r w:rsidRPr="008358A6">
        <w:rPr>
          <w:rFonts w:ascii="Arial" w:hAnsi="Arial" w:cs="Arial"/>
          <w:color w:val="000000"/>
          <w:sz w:val="18"/>
          <w:szCs w:val="18"/>
          <w:lang w:val="en-US"/>
        </w:rPr>
        <w:t> </w:t>
      </w:r>
    </w:p>
    <w:p w:rsidR="0096768C" w:rsidRDefault="0096768C" w:rsidP="0096768C">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Web:</w:t>
      </w:r>
      <w:r w:rsidRPr="008358A6">
        <w:rPr>
          <w:rFonts w:ascii="Arial" w:hAnsi="Arial" w:cs="Arial"/>
          <w:color w:val="000000"/>
          <w:sz w:val="18"/>
          <w:szCs w:val="18"/>
          <w:lang w:val="en-US"/>
        </w:rPr>
        <w:t> </w:t>
      </w:r>
      <w:r w:rsidRPr="008358A6">
        <w:rPr>
          <w:rStyle w:val="apple-converted-space"/>
          <w:rFonts w:ascii="Arial" w:hAnsi="Arial" w:cs="Arial"/>
          <w:color w:val="000000"/>
          <w:sz w:val="18"/>
          <w:szCs w:val="18"/>
          <w:lang w:val="en-US"/>
        </w:rPr>
        <w:t> </w:t>
      </w:r>
      <w:hyperlink r:id="rId42" w:history="1">
        <w:r w:rsidRPr="00C40904">
          <w:rPr>
            <w:rStyle w:val="Hyperlink"/>
            <w:rFonts w:ascii="Arial" w:hAnsi="Arial" w:cs="Arial"/>
            <w:sz w:val="18"/>
            <w:szCs w:val="18"/>
            <w:lang w:val="en-US"/>
          </w:rPr>
          <w:t>http://www.parkinn.com/hotelpribaltiyskaya-stpetersburg</w:t>
        </w:r>
      </w:hyperlink>
    </w:p>
    <w:p w:rsidR="00D51777" w:rsidRDefault="00D51777" w:rsidP="0096768C">
      <w:pPr>
        <w:pStyle w:val="NormalWeb"/>
        <w:spacing w:before="0" w:beforeAutospacing="0" w:after="0" w:afterAutospacing="0"/>
        <w:rPr>
          <w:rFonts w:ascii="Arial" w:hAnsi="Arial" w:cs="Arial"/>
          <w:color w:val="000000"/>
          <w:sz w:val="18"/>
          <w:szCs w:val="18"/>
          <w:lang w:val="en-US"/>
        </w:rPr>
      </w:pPr>
    </w:p>
    <w:p w:rsidR="0096768C" w:rsidRPr="0096768C" w:rsidRDefault="0096768C" w:rsidP="0096768C">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Address:</w:t>
      </w:r>
      <w:r w:rsidRPr="008358A6">
        <w:rPr>
          <w:rStyle w:val="apple-converted-space"/>
          <w:rFonts w:ascii="Arial" w:hAnsi="Arial" w:cs="Arial"/>
          <w:color w:val="000000"/>
          <w:sz w:val="18"/>
          <w:szCs w:val="18"/>
          <w:lang w:val="en-US"/>
        </w:rPr>
        <w:t> </w:t>
      </w:r>
      <w:r w:rsidRPr="0096768C">
        <w:rPr>
          <w:rFonts w:ascii="Arial" w:hAnsi="Arial" w:cs="Arial"/>
          <w:color w:val="000000"/>
          <w:sz w:val="18"/>
          <w:szCs w:val="18"/>
          <w:lang w:val="en-US"/>
        </w:rPr>
        <w:t xml:space="preserve">14 </w:t>
      </w:r>
      <w:proofErr w:type="spellStart"/>
      <w:r w:rsidRPr="0096768C">
        <w:rPr>
          <w:rFonts w:ascii="Arial" w:hAnsi="Arial" w:cs="Arial"/>
          <w:color w:val="000000"/>
          <w:sz w:val="18"/>
          <w:szCs w:val="18"/>
          <w:lang w:val="en-US"/>
        </w:rPr>
        <w:t>Korablestroiteley</w:t>
      </w:r>
      <w:proofErr w:type="spellEnd"/>
      <w:r w:rsidRPr="0096768C">
        <w:rPr>
          <w:rFonts w:ascii="Arial" w:hAnsi="Arial" w:cs="Arial"/>
          <w:color w:val="000000"/>
          <w:sz w:val="18"/>
          <w:szCs w:val="18"/>
          <w:lang w:val="en-US"/>
        </w:rPr>
        <w:t xml:space="preserve"> Street</w:t>
      </w:r>
      <w:r w:rsidRPr="0096768C">
        <w:rPr>
          <w:rFonts w:ascii="Arial" w:hAnsi="Arial" w:cs="Arial"/>
          <w:color w:val="000000"/>
          <w:sz w:val="18"/>
          <w:szCs w:val="18"/>
          <w:lang w:val="en-US"/>
        </w:rPr>
        <w:br/>
        <w:t>St. Petersburg 199226 Russia</w:t>
      </w:r>
    </w:p>
    <w:p w:rsidR="0096768C" w:rsidRPr="0096768C" w:rsidRDefault="0096768C" w:rsidP="0096768C">
      <w:pPr>
        <w:pStyle w:val="NormalWeb"/>
        <w:spacing w:before="0" w:beforeAutospacing="0" w:after="0" w:afterAutospacing="0"/>
        <w:rPr>
          <w:rFonts w:ascii="Arial" w:hAnsi="Arial" w:cs="Arial"/>
          <w:color w:val="000000"/>
          <w:sz w:val="18"/>
          <w:szCs w:val="18"/>
          <w:lang w:val="en-US"/>
        </w:rPr>
      </w:pPr>
      <w:r w:rsidRPr="0096768C">
        <w:rPr>
          <w:rFonts w:ascii="Arial" w:hAnsi="Arial" w:cs="Arial"/>
          <w:color w:val="000000"/>
          <w:sz w:val="18"/>
          <w:szCs w:val="18"/>
          <w:lang w:val="en-US"/>
        </w:rPr>
        <w:t>Phone: +7 812 329 26 26</w:t>
      </w:r>
      <w:r w:rsidRPr="0096768C">
        <w:rPr>
          <w:rFonts w:ascii="Arial" w:hAnsi="Arial" w:cs="Arial"/>
          <w:color w:val="000000"/>
          <w:sz w:val="18"/>
          <w:szCs w:val="18"/>
          <w:lang w:val="en-US"/>
        </w:rPr>
        <w:br/>
        <w:t>Fax: +7 812 356 60 94</w:t>
      </w:r>
      <w:r w:rsidRPr="0096768C">
        <w:rPr>
          <w:rFonts w:ascii="Arial" w:hAnsi="Arial" w:cs="Arial"/>
          <w:color w:val="000000"/>
          <w:sz w:val="18"/>
          <w:szCs w:val="18"/>
          <w:lang w:val="en-US"/>
        </w:rPr>
        <w:br/>
        <w:t>Email:</w:t>
      </w:r>
      <w:r w:rsidRPr="0096768C">
        <w:rPr>
          <w:color w:val="000000"/>
          <w:lang w:val="en-US"/>
        </w:rPr>
        <w:t> </w:t>
      </w:r>
      <w:hyperlink r:id="rId43" w:history="1">
        <w:r w:rsidRPr="0096768C">
          <w:rPr>
            <w:color w:val="000000"/>
            <w:lang w:val="en-US"/>
          </w:rPr>
          <w:t>info.pribaltiyskaya@rezidorparkinn.com</w:t>
        </w:r>
      </w:hyperlink>
    </w:p>
    <w:p w:rsidR="0096768C" w:rsidRDefault="0096768C" w:rsidP="0096768C">
      <w:pPr>
        <w:pStyle w:val="NormalWeb"/>
        <w:spacing w:before="0" w:beforeAutospacing="0" w:after="0" w:afterAutospacing="0"/>
        <w:rPr>
          <w:rFonts w:ascii="Arial" w:hAnsi="Arial" w:cs="Arial"/>
          <w:color w:val="800000"/>
          <w:sz w:val="18"/>
          <w:szCs w:val="18"/>
          <w:lang w:val="en-US"/>
        </w:rPr>
      </w:pPr>
      <w:r w:rsidRPr="0096768C">
        <w:rPr>
          <w:rFonts w:ascii="Arial" w:hAnsi="Arial" w:cs="Arial"/>
          <w:color w:val="800000"/>
          <w:sz w:val="18"/>
          <w:szCs w:val="18"/>
          <w:lang w:val="en-US"/>
        </w:rPr>
        <w:t>_______________________________________________________</w:t>
      </w:r>
    </w:p>
    <w:p w:rsidR="0096768C" w:rsidRPr="0096768C" w:rsidRDefault="0096768C" w:rsidP="0096768C">
      <w:pPr>
        <w:pStyle w:val="NormalWeb"/>
        <w:spacing w:before="0" w:beforeAutospacing="0" w:after="0" w:afterAutospacing="0"/>
        <w:rPr>
          <w:rFonts w:ascii="Arial" w:hAnsi="Arial" w:cs="Arial"/>
          <w:color w:val="000000"/>
          <w:sz w:val="18"/>
          <w:szCs w:val="18"/>
          <w:lang w:val="en-US"/>
        </w:rPr>
      </w:pPr>
    </w:p>
    <w:p w:rsidR="0096768C" w:rsidRPr="0096768C" w:rsidRDefault="0096768C" w:rsidP="0096768C">
      <w:pPr>
        <w:pStyle w:val="Heading1"/>
        <w:spacing w:before="0" w:beforeAutospacing="0" w:after="150" w:afterAutospacing="0" w:line="239" w:lineRule="atLeast"/>
        <w:rPr>
          <w:rFonts w:ascii="Arial" w:hAnsi="Arial" w:cs="Arial"/>
          <w:color w:val="C0331A"/>
          <w:sz w:val="32"/>
          <w:szCs w:val="32"/>
          <w:lang w:val="en-US"/>
        </w:rPr>
      </w:pPr>
      <w:proofErr w:type="spellStart"/>
      <w:r w:rsidRPr="0096768C">
        <w:rPr>
          <w:rFonts w:ascii="Arial" w:hAnsi="Arial" w:cs="Arial"/>
          <w:color w:val="C0331A"/>
          <w:sz w:val="32"/>
          <w:szCs w:val="32"/>
          <w:lang w:val="en-US"/>
        </w:rPr>
        <w:t>Rinaldi</w:t>
      </w:r>
      <w:proofErr w:type="spellEnd"/>
      <w:r w:rsidRPr="0096768C">
        <w:rPr>
          <w:rFonts w:ascii="Arial" w:hAnsi="Arial" w:cs="Arial"/>
          <w:color w:val="C0331A"/>
          <w:sz w:val="32"/>
          <w:szCs w:val="32"/>
          <w:lang w:val="en-US"/>
        </w:rPr>
        <w:t xml:space="preserve"> at </w:t>
      </w:r>
      <w:proofErr w:type="spellStart"/>
      <w:r w:rsidRPr="0096768C">
        <w:rPr>
          <w:rFonts w:ascii="Arial" w:hAnsi="Arial" w:cs="Arial"/>
          <w:color w:val="C0331A"/>
          <w:sz w:val="32"/>
          <w:szCs w:val="32"/>
          <w:lang w:val="en-US"/>
        </w:rPr>
        <w:t>Vasilievsky</w:t>
      </w:r>
      <w:proofErr w:type="spellEnd"/>
    </w:p>
    <w:p w:rsidR="0096768C" w:rsidRDefault="0096768C" w:rsidP="0096768C">
      <w:pPr>
        <w:pStyle w:val="NormalWeb"/>
        <w:spacing w:before="0" w:beforeAutospacing="0" w:after="0" w:afterAutospacing="0"/>
        <w:rPr>
          <w:rFonts w:ascii="Arial" w:hAnsi="Arial" w:cs="Arial"/>
          <w:color w:val="000000"/>
          <w:sz w:val="18"/>
          <w:szCs w:val="18"/>
          <w:lang w:val="en-US"/>
        </w:rPr>
      </w:pPr>
      <w:r w:rsidRPr="0096768C">
        <w:rPr>
          <w:rFonts w:ascii="Arial" w:hAnsi="Arial" w:cs="Arial"/>
          <w:color w:val="000000"/>
          <w:sz w:val="18"/>
          <w:szCs w:val="18"/>
          <w:lang w:val="en-US"/>
        </w:rPr>
        <w:t xml:space="preserve">This St. Petersburg hotel is located on </w:t>
      </w:r>
      <w:proofErr w:type="spellStart"/>
      <w:r w:rsidRPr="0096768C">
        <w:rPr>
          <w:rFonts w:ascii="Arial" w:hAnsi="Arial" w:cs="Arial"/>
          <w:color w:val="000000"/>
          <w:sz w:val="18"/>
          <w:szCs w:val="18"/>
          <w:lang w:val="en-US"/>
        </w:rPr>
        <w:t>Vasilievsky</w:t>
      </w:r>
      <w:proofErr w:type="spellEnd"/>
      <w:r w:rsidRPr="0096768C">
        <w:rPr>
          <w:rFonts w:ascii="Arial" w:hAnsi="Arial" w:cs="Arial"/>
          <w:color w:val="000000"/>
          <w:sz w:val="18"/>
          <w:szCs w:val="18"/>
          <w:lang w:val="en-US"/>
        </w:rPr>
        <w:t xml:space="preserve"> Island, 1.5 km from Palace Bridge and 3 km from </w:t>
      </w:r>
      <w:proofErr w:type="spellStart"/>
      <w:r w:rsidRPr="0096768C">
        <w:rPr>
          <w:rFonts w:ascii="Arial" w:hAnsi="Arial" w:cs="Arial"/>
          <w:color w:val="000000"/>
          <w:sz w:val="18"/>
          <w:szCs w:val="18"/>
          <w:lang w:val="en-US"/>
        </w:rPr>
        <w:t>LenExpo</w:t>
      </w:r>
      <w:proofErr w:type="spellEnd"/>
      <w:r w:rsidRPr="0096768C">
        <w:rPr>
          <w:rFonts w:ascii="Arial" w:hAnsi="Arial" w:cs="Arial"/>
          <w:color w:val="000000"/>
          <w:sz w:val="18"/>
          <w:szCs w:val="18"/>
          <w:lang w:val="en-US"/>
        </w:rPr>
        <w:t xml:space="preserve"> Exhibition Centre.</w:t>
      </w:r>
      <w:r w:rsidRPr="0096768C">
        <w:rPr>
          <w:rFonts w:ascii="Arial" w:hAnsi="Arial" w:cs="Arial"/>
          <w:color w:val="000000"/>
          <w:sz w:val="18"/>
          <w:szCs w:val="18"/>
          <w:lang w:val="en-US"/>
        </w:rPr>
        <w:br/>
        <w:t xml:space="preserve">The Winter Palace and the State Hermitage Museum are a 30-minute walk from the </w:t>
      </w:r>
      <w:proofErr w:type="spellStart"/>
      <w:r w:rsidRPr="0096768C">
        <w:rPr>
          <w:rFonts w:ascii="Arial" w:hAnsi="Arial" w:cs="Arial"/>
          <w:color w:val="000000"/>
          <w:sz w:val="18"/>
          <w:szCs w:val="18"/>
          <w:lang w:val="en-US"/>
        </w:rPr>
        <w:t>Rinaldi</w:t>
      </w:r>
      <w:proofErr w:type="spellEnd"/>
      <w:r w:rsidRPr="0096768C">
        <w:rPr>
          <w:rFonts w:ascii="Arial" w:hAnsi="Arial" w:cs="Arial"/>
          <w:color w:val="000000"/>
          <w:sz w:val="18"/>
          <w:szCs w:val="18"/>
          <w:lang w:val="en-US"/>
        </w:rPr>
        <w:t xml:space="preserve"> </w:t>
      </w:r>
      <w:proofErr w:type="spellStart"/>
      <w:r w:rsidRPr="0096768C">
        <w:rPr>
          <w:rFonts w:ascii="Arial" w:hAnsi="Arial" w:cs="Arial"/>
          <w:color w:val="000000"/>
          <w:sz w:val="18"/>
          <w:szCs w:val="18"/>
          <w:lang w:val="en-US"/>
        </w:rPr>
        <w:t>Vasilevskom</w:t>
      </w:r>
      <w:proofErr w:type="spellEnd"/>
      <w:r w:rsidRPr="0096768C">
        <w:rPr>
          <w:rFonts w:ascii="Arial" w:hAnsi="Arial" w:cs="Arial"/>
          <w:color w:val="000000"/>
          <w:sz w:val="18"/>
          <w:szCs w:val="18"/>
          <w:lang w:val="en-US"/>
        </w:rPr>
        <w:t>. </w:t>
      </w:r>
      <w:r w:rsidRPr="0096768C">
        <w:rPr>
          <w:rFonts w:ascii="Arial" w:hAnsi="Arial" w:cs="Arial"/>
          <w:color w:val="000000"/>
          <w:sz w:val="18"/>
          <w:szCs w:val="18"/>
          <w:lang w:val="en-US"/>
        </w:rPr>
        <w:br/>
      </w:r>
      <w:proofErr w:type="spellStart"/>
      <w:r w:rsidRPr="0096768C">
        <w:rPr>
          <w:rFonts w:ascii="Arial" w:hAnsi="Arial" w:cs="Arial"/>
          <w:color w:val="000000"/>
          <w:sz w:val="18"/>
          <w:szCs w:val="18"/>
          <w:lang w:val="en-US"/>
        </w:rPr>
        <w:t>Vasileostrovskaya</w:t>
      </w:r>
      <w:proofErr w:type="spellEnd"/>
      <w:r w:rsidRPr="0096768C">
        <w:rPr>
          <w:rFonts w:ascii="Arial" w:hAnsi="Arial" w:cs="Arial"/>
          <w:color w:val="000000"/>
          <w:sz w:val="18"/>
          <w:szCs w:val="18"/>
          <w:lang w:val="en-US"/>
        </w:rPr>
        <w:t xml:space="preserve"> Metro Station is a 5-minute walk away.</w:t>
      </w:r>
      <w:r w:rsidRPr="0096768C">
        <w:rPr>
          <w:rFonts w:ascii="Arial" w:hAnsi="Arial" w:cs="Arial"/>
          <w:color w:val="000000"/>
          <w:sz w:val="18"/>
          <w:szCs w:val="18"/>
          <w:lang w:val="en-US"/>
        </w:rPr>
        <w:br/>
      </w:r>
      <w:r w:rsidRPr="0096768C">
        <w:rPr>
          <w:rFonts w:ascii="Arial" w:hAnsi="Arial" w:cs="Arial"/>
          <w:color w:val="000000"/>
          <w:sz w:val="18"/>
          <w:szCs w:val="18"/>
          <w:lang w:val="en-US"/>
        </w:rPr>
        <w:br/>
        <w:t xml:space="preserve">Rooms at </w:t>
      </w:r>
      <w:proofErr w:type="spellStart"/>
      <w:r w:rsidRPr="0096768C">
        <w:rPr>
          <w:rFonts w:ascii="Arial" w:hAnsi="Arial" w:cs="Arial"/>
          <w:color w:val="000000"/>
          <w:sz w:val="18"/>
          <w:szCs w:val="18"/>
          <w:lang w:val="en-US"/>
        </w:rPr>
        <w:t>Rinaldi</w:t>
      </w:r>
      <w:proofErr w:type="spellEnd"/>
      <w:r w:rsidRPr="0096768C">
        <w:rPr>
          <w:rFonts w:ascii="Arial" w:hAnsi="Arial" w:cs="Arial"/>
          <w:color w:val="000000"/>
          <w:sz w:val="18"/>
          <w:szCs w:val="18"/>
          <w:lang w:val="en-US"/>
        </w:rPr>
        <w:t xml:space="preserve"> on </w:t>
      </w:r>
      <w:proofErr w:type="spellStart"/>
      <w:r w:rsidRPr="0096768C">
        <w:rPr>
          <w:rFonts w:ascii="Arial" w:hAnsi="Arial" w:cs="Arial"/>
          <w:color w:val="000000"/>
          <w:sz w:val="18"/>
          <w:szCs w:val="18"/>
          <w:lang w:val="en-US"/>
        </w:rPr>
        <w:t>Vasilevskom</w:t>
      </w:r>
      <w:proofErr w:type="spellEnd"/>
      <w:r w:rsidRPr="0096768C">
        <w:rPr>
          <w:rFonts w:ascii="Arial" w:hAnsi="Arial" w:cs="Arial"/>
          <w:color w:val="000000"/>
          <w:sz w:val="18"/>
          <w:szCs w:val="18"/>
          <w:lang w:val="en-US"/>
        </w:rPr>
        <w:t xml:space="preserve"> are simply furnished with wooden interiors. All rooms feature a TV, safe and private bathroom.</w:t>
      </w:r>
    </w:p>
    <w:p w:rsidR="00D51777" w:rsidRPr="00BD16B6" w:rsidRDefault="00D51777" w:rsidP="0096768C">
      <w:pPr>
        <w:pStyle w:val="NormalWeb"/>
        <w:spacing w:before="0" w:beforeAutospacing="0" w:after="0" w:afterAutospacing="0"/>
        <w:rPr>
          <w:lang w:val="en-US"/>
        </w:rPr>
      </w:pPr>
      <w:r>
        <w:rPr>
          <w:noProof/>
        </w:rPr>
        <w:drawing>
          <wp:inline distT="0" distB="0" distL="0" distR="0">
            <wp:extent cx="2425700" cy="1819275"/>
            <wp:effectExtent l="0" t="0" r="0" b="9525"/>
            <wp:docPr id="17" name="Рисунок 17" descr="http://onlinereg.ru/sing11-gtm2015/rinaldit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linereg.ru/sing11-gtm2015/rinalditwin.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27593" cy="1820695"/>
                    </a:xfrm>
                    <a:prstGeom prst="rect">
                      <a:avLst/>
                    </a:prstGeom>
                    <a:noFill/>
                    <a:ln>
                      <a:noFill/>
                    </a:ln>
                  </pic:spPr>
                </pic:pic>
              </a:graphicData>
            </a:graphic>
          </wp:inline>
        </w:drawing>
      </w:r>
      <w:r w:rsidRPr="00BD16B6">
        <w:rPr>
          <w:lang w:val="en-US"/>
        </w:rPr>
        <w:t xml:space="preserve"> </w:t>
      </w:r>
      <w:r>
        <w:rPr>
          <w:noProof/>
        </w:rPr>
        <w:drawing>
          <wp:inline distT="0" distB="0" distL="0" distR="0">
            <wp:extent cx="2425700" cy="1816580"/>
            <wp:effectExtent l="0" t="0" r="0" b="0"/>
            <wp:docPr id="18" name="Рисунок 18" descr="http://onlinereg.ru/sing11-gtm2015/rinaldidou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linereg.ru/sing11-gtm2015/rinaldidouble.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52280" cy="1836485"/>
                    </a:xfrm>
                    <a:prstGeom prst="rect">
                      <a:avLst/>
                    </a:prstGeom>
                    <a:noFill/>
                    <a:ln>
                      <a:noFill/>
                    </a:ln>
                  </pic:spPr>
                </pic:pic>
              </a:graphicData>
            </a:graphic>
          </wp:inline>
        </w:drawing>
      </w:r>
    </w:p>
    <w:p w:rsidR="00D51777" w:rsidRPr="00BD16B6" w:rsidRDefault="00D51777" w:rsidP="0096768C">
      <w:pPr>
        <w:pStyle w:val="NormalWeb"/>
        <w:spacing w:before="0" w:beforeAutospacing="0" w:after="0" w:afterAutospacing="0"/>
        <w:rPr>
          <w:lang w:val="en-US"/>
        </w:rPr>
      </w:pPr>
    </w:p>
    <w:p w:rsidR="00D51777" w:rsidRPr="00BD16B6" w:rsidRDefault="00D51777" w:rsidP="00D51777">
      <w:pPr>
        <w:pStyle w:val="NormalWeb"/>
        <w:spacing w:before="0" w:beforeAutospacing="0" w:after="0" w:afterAutospacing="0"/>
        <w:rPr>
          <w:rFonts w:ascii="Arial" w:hAnsi="Arial" w:cs="Arial"/>
          <w:color w:val="000000"/>
          <w:sz w:val="18"/>
          <w:szCs w:val="18"/>
          <w:lang w:val="en-US"/>
        </w:rPr>
      </w:pPr>
      <w:r w:rsidRPr="00BD16B6">
        <w:rPr>
          <w:rStyle w:val="Strong"/>
          <w:rFonts w:ascii="Arial" w:hAnsi="Arial" w:cs="Arial"/>
          <w:color w:val="000000"/>
          <w:sz w:val="18"/>
          <w:szCs w:val="18"/>
          <w:u w:val="single"/>
          <w:lang w:val="en-US"/>
        </w:rPr>
        <w:t>Prices:</w:t>
      </w:r>
    </w:p>
    <w:tbl>
      <w:tblPr>
        <w:tblW w:w="3535" w:type="pct"/>
        <w:tblCellSpacing w:w="0" w:type="dxa"/>
        <w:tblCellMar>
          <w:left w:w="0" w:type="dxa"/>
          <w:right w:w="0" w:type="dxa"/>
        </w:tblCellMar>
        <w:tblLook w:val="04A0" w:firstRow="1" w:lastRow="0" w:firstColumn="1" w:lastColumn="0" w:noHBand="0" w:noVBand="1"/>
      </w:tblPr>
      <w:tblGrid>
        <w:gridCol w:w="2695"/>
        <w:gridCol w:w="991"/>
        <w:gridCol w:w="1298"/>
        <w:gridCol w:w="1630"/>
      </w:tblGrid>
      <w:tr w:rsidR="00D51777" w:rsidTr="005A5C39">
        <w:trPr>
          <w:tblCellSpacing w:w="0" w:type="dxa"/>
        </w:trPr>
        <w:tc>
          <w:tcPr>
            <w:tcW w:w="2037" w:type="pct"/>
            <w:vAlign w:val="center"/>
            <w:hideMark/>
          </w:tcPr>
          <w:p w:rsidR="00D51777" w:rsidRDefault="00D51777" w:rsidP="005A5C39">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category</w:t>
            </w:r>
            <w:proofErr w:type="spellEnd"/>
          </w:p>
        </w:tc>
        <w:tc>
          <w:tcPr>
            <w:tcW w:w="749" w:type="pct"/>
          </w:tcPr>
          <w:p w:rsidR="00D51777" w:rsidRDefault="00D51777" w:rsidP="005A5C39">
            <w:pPr>
              <w:pStyle w:val="NormalWeb"/>
              <w:spacing w:before="0" w:beforeAutospacing="0" w:after="0" w:afterAutospacing="0"/>
              <w:jc w:val="center"/>
              <w:rPr>
                <w:rStyle w:val="Strong"/>
                <w:rFonts w:ascii="Arial" w:hAnsi="Arial" w:cs="Arial"/>
                <w:sz w:val="18"/>
                <w:szCs w:val="18"/>
              </w:rPr>
            </w:pPr>
          </w:p>
        </w:tc>
        <w:tc>
          <w:tcPr>
            <w:tcW w:w="981" w:type="pct"/>
            <w:vAlign w:val="center"/>
            <w:hideMark/>
          </w:tcPr>
          <w:p w:rsidR="00D51777" w:rsidRDefault="00D51777" w:rsidP="005A5C39">
            <w:pPr>
              <w:pStyle w:val="NormalWeb"/>
              <w:spacing w:before="0" w:beforeAutospacing="0" w:after="0" w:afterAutospacing="0"/>
              <w:jc w:val="center"/>
              <w:rPr>
                <w:rFonts w:ascii="Arial" w:hAnsi="Arial" w:cs="Arial"/>
                <w:sz w:val="18"/>
                <w:szCs w:val="18"/>
              </w:rPr>
            </w:pPr>
            <w:proofErr w:type="spellStart"/>
            <w:r>
              <w:rPr>
                <w:rStyle w:val="Strong"/>
                <w:rFonts w:ascii="Arial" w:hAnsi="Arial" w:cs="Arial"/>
                <w:sz w:val="18"/>
                <w:szCs w:val="18"/>
              </w:rPr>
              <w:t>Room</w:t>
            </w:r>
            <w:proofErr w:type="spellEnd"/>
            <w:r>
              <w:rPr>
                <w:rStyle w:val="Strong"/>
                <w:rFonts w:ascii="Arial" w:hAnsi="Arial" w:cs="Arial"/>
                <w:sz w:val="18"/>
                <w:szCs w:val="18"/>
              </w:rPr>
              <w:t xml:space="preserve"> </w:t>
            </w:r>
            <w:proofErr w:type="spellStart"/>
            <w:r>
              <w:rPr>
                <w:rStyle w:val="Strong"/>
                <w:rFonts w:ascii="Arial" w:hAnsi="Arial" w:cs="Arial"/>
                <w:sz w:val="18"/>
                <w:szCs w:val="18"/>
              </w:rPr>
              <w:t>rate,rur</w:t>
            </w:r>
            <w:proofErr w:type="spellEnd"/>
          </w:p>
        </w:tc>
        <w:tc>
          <w:tcPr>
            <w:tcW w:w="1232" w:type="pct"/>
          </w:tcPr>
          <w:p w:rsidR="00D51777" w:rsidRDefault="00D51777" w:rsidP="005A5C39">
            <w:pPr>
              <w:pStyle w:val="NormalWeb"/>
              <w:spacing w:before="0" w:beforeAutospacing="0" w:after="0" w:afterAutospacing="0"/>
              <w:jc w:val="center"/>
              <w:rPr>
                <w:rFonts w:ascii="Arial" w:hAnsi="Arial" w:cs="Arial"/>
                <w:sz w:val="18"/>
                <w:szCs w:val="18"/>
              </w:rPr>
            </w:pPr>
          </w:p>
        </w:tc>
      </w:tr>
      <w:tr w:rsidR="00D51777" w:rsidTr="005A5C39">
        <w:trPr>
          <w:tblCellSpacing w:w="0" w:type="dxa"/>
        </w:trPr>
        <w:tc>
          <w:tcPr>
            <w:tcW w:w="2037" w:type="pct"/>
            <w:vAlign w:val="bottom"/>
            <w:hideMark/>
          </w:tcPr>
          <w:p w:rsidR="00D51777" w:rsidRDefault="00D51777" w:rsidP="005A5C39">
            <w:pPr>
              <w:pStyle w:val="NormalWeb"/>
              <w:spacing w:before="0" w:beforeAutospacing="0" w:after="0" w:afterAutospacing="0"/>
              <w:jc w:val="center"/>
              <w:rPr>
                <w:rFonts w:ascii="Arial" w:hAnsi="Arial" w:cs="Arial"/>
                <w:sz w:val="18"/>
                <w:szCs w:val="18"/>
              </w:rPr>
            </w:pPr>
            <w:proofErr w:type="spellStart"/>
            <w:r>
              <w:rPr>
                <w:rFonts w:ascii="Arial" w:hAnsi="Arial" w:cs="Arial"/>
                <w:color w:val="383838"/>
                <w:sz w:val="18"/>
                <w:szCs w:val="18"/>
              </w:rPr>
              <w:t>Single</w:t>
            </w:r>
            <w:proofErr w:type="spellEnd"/>
            <w:r>
              <w:rPr>
                <w:rFonts w:ascii="Arial" w:hAnsi="Arial" w:cs="Arial"/>
                <w:color w:val="383838"/>
                <w:sz w:val="18"/>
                <w:szCs w:val="18"/>
              </w:rPr>
              <w:t xml:space="preserve"> </w:t>
            </w:r>
            <w:proofErr w:type="spellStart"/>
            <w:r>
              <w:rPr>
                <w:rFonts w:ascii="Arial" w:hAnsi="Arial" w:cs="Arial"/>
                <w:color w:val="383838"/>
                <w:sz w:val="18"/>
                <w:szCs w:val="18"/>
              </w:rPr>
              <w:t>standard</w:t>
            </w:r>
            <w:proofErr w:type="spellEnd"/>
            <w:r>
              <w:rPr>
                <w:rFonts w:ascii="Arial" w:hAnsi="Arial" w:cs="Arial"/>
                <w:color w:val="383838"/>
                <w:sz w:val="18"/>
                <w:szCs w:val="18"/>
              </w:rPr>
              <w:t xml:space="preserve"> </w:t>
            </w:r>
            <w:proofErr w:type="spellStart"/>
            <w:r>
              <w:rPr>
                <w:rFonts w:ascii="Arial" w:hAnsi="Arial" w:cs="Arial"/>
                <w:color w:val="383838"/>
                <w:sz w:val="18"/>
                <w:szCs w:val="18"/>
              </w:rPr>
              <w:t>room</w:t>
            </w:r>
            <w:proofErr w:type="spellEnd"/>
          </w:p>
        </w:tc>
        <w:tc>
          <w:tcPr>
            <w:tcW w:w="749" w:type="pct"/>
          </w:tcPr>
          <w:p w:rsidR="00D51777" w:rsidRDefault="00D51777" w:rsidP="005A5C39">
            <w:pPr>
              <w:pStyle w:val="NormalWeb"/>
              <w:spacing w:before="0" w:beforeAutospacing="0" w:after="0" w:afterAutospacing="0"/>
              <w:jc w:val="center"/>
              <w:rPr>
                <w:rFonts w:ascii="Arial" w:hAnsi="Arial" w:cs="Arial"/>
                <w:sz w:val="18"/>
                <w:szCs w:val="18"/>
                <w:lang w:val="en-US"/>
              </w:rPr>
            </w:pPr>
          </w:p>
        </w:tc>
        <w:tc>
          <w:tcPr>
            <w:tcW w:w="981" w:type="pct"/>
            <w:vAlign w:val="bottom"/>
            <w:hideMark/>
          </w:tcPr>
          <w:p w:rsidR="00D51777" w:rsidRPr="0057111E" w:rsidRDefault="00D51777"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3400</w:t>
            </w:r>
          </w:p>
        </w:tc>
        <w:tc>
          <w:tcPr>
            <w:tcW w:w="1232" w:type="pct"/>
          </w:tcPr>
          <w:p w:rsidR="00D51777" w:rsidRDefault="00D51777" w:rsidP="005A5C39">
            <w:pPr>
              <w:pStyle w:val="NormalWeb"/>
              <w:spacing w:before="0" w:beforeAutospacing="0" w:after="0" w:afterAutospacing="0"/>
              <w:jc w:val="center"/>
              <w:rPr>
                <w:rFonts w:ascii="Arial" w:hAnsi="Arial" w:cs="Arial"/>
                <w:sz w:val="18"/>
                <w:szCs w:val="18"/>
              </w:rPr>
            </w:pPr>
          </w:p>
        </w:tc>
      </w:tr>
      <w:tr w:rsidR="00D51777" w:rsidTr="005A5C39">
        <w:trPr>
          <w:tblCellSpacing w:w="0" w:type="dxa"/>
        </w:trPr>
        <w:tc>
          <w:tcPr>
            <w:tcW w:w="2037" w:type="pct"/>
            <w:vAlign w:val="bottom"/>
            <w:hideMark/>
          </w:tcPr>
          <w:p w:rsidR="00D51777" w:rsidRPr="00D51777" w:rsidRDefault="00D51777" w:rsidP="005A5C39">
            <w:pPr>
              <w:pStyle w:val="NormalWeb"/>
              <w:spacing w:before="0" w:beforeAutospacing="0" w:after="0" w:afterAutospacing="0"/>
              <w:jc w:val="center"/>
              <w:rPr>
                <w:rFonts w:ascii="Arial" w:hAnsi="Arial" w:cs="Arial"/>
                <w:sz w:val="18"/>
                <w:szCs w:val="18"/>
                <w:lang w:val="en-US"/>
              </w:rPr>
            </w:pPr>
            <w:r>
              <w:rPr>
                <w:rFonts w:ascii="Arial" w:hAnsi="Arial" w:cs="Arial"/>
                <w:color w:val="383838"/>
                <w:sz w:val="18"/>
                <w:szCs w:val="18"/>
                <w:lang w:val="en-US"/>
              </w:rPr>
              <w:t>Single standard</w:t>
            </w:r>
            <w:r w:rsidRPr="00D51777">
              <w:rPr>
                <w:rFonts w:ascii="Arial" w:hAnsi="Arial" w:cs="Arial"/>
                <w:color w:val="383838"/>
                <w:sz w:val="18"/>
                <w:szCs w:val="18"/>
                <w:lang w:val="en-US"/>
              </w:rPr>
              <w:t xml:space="preserve"> room with double bed</w:t>
            </w:r>
          </w:p>
        </w:tc>
        <w:tc>
          <w:tcPr>
            <w:tcW w:w="749" w:type="pct"/>
          </w:tcPr>
          <w:p w:rsidR="00D51777" w:rsidRDefault="00D51777" w:rsidP="005A5C39">
            <w:pPr>
              <w:pStyle w:val="NormalWeb"/>
              <w:spacing w:before="0" w:beforeAutospacing="0" w:after="0" w:afterAutospacing="0"/>
              <w:jc w:val="center"/>
              <w:rPr>
                <w:rFonts w:ascii="Arial" w:hAnsi="Arial" w:cs="Arial"/>
                <w:sz w:val="18"/>
                <w:szCs w:val="18"/>
                <w:lang w:val="en-US"/>
              </w:rPr>
            </w:pPr>
          </w:p>
        </w:tc>
        <w:tc>
          <w:tcPr>
            <w:tcW w:w="981" w:type="pct"/>
            <w:hideMark/>
          </w:tcPr>
          <w:p w:rsidR="00D51777" w:rsidRPr="0057111E" w:rsidRDefault="00D51777" w:rsidP="005A5C39">
            <w:pPr>
              <w:pStyle w:val="NormalWeb"/>
              <w:spacing w:before="0" w:beforeAutospacing="0" w:after="0" w:afterAutospacing="0"/>
              <w:jc w:val="center"/>
              <w:rPr>
                <w:rFonts w:ascii="Arial" w:hAnsi="Arial" w:cs="Arial"/>
                <w:sz w:val="18"/>
                <w:szCs w:val="18"/>
                <w:lang w:val="en-US"/>
              </w:rPr>
            </w:pPr>
            <w:r>
              <w:rPr>
                <w:rFonts w:ascii="Arial" w:hAnsi="Arial" w:cs="Arial"/>
                <w:sz w:val="18"/>
                <w:szCs w:val="18"/>
                <w:lang w:val="en-US"/>
              </w:rPr>
              <w:t>4200</w:t>
            </w:r>
          </w:p>
        </w:tc>
        <w:tc>
          <w:tcPr>
            <w:tcW w:w="1232" w:type="pct"/>
          </w:tcPr>
          <w:p w:rsidR="00D51777" w:rsidRDefault="00D51777" w:rsidP="005A5C39">
            <w:pPr>
              <w:pStyle w:val="NormalWeb"/>
              <w:spacing w:before="0" w:beforeAutospacing="0" w:after="0" w:afterAutospacing="0"/>
              <w:jc w:val="center"/>
              <w:rPr>
                <w:rFonts w:ascii="Arial" w:hAnsi="Arial" w:cs="Arial"/>
                <w:sz w:val="18"/>
                <w:szCs w:val="18"/>
              </w:rPr>
            </w:pPr>
          </w:p>
        </w:tc>
      </w:tr>
    </w:tbl>
    <w:p w:rsidR="00D51777" w:rsidRPr="00D51777" w:rsidRDefault="00D51777" w:rsidP="00D51777">
      <w:pPr>
        <w:pStyle w:val="NormalWeb"/>
        <w:spacing w:before="0" w:beforeAutospacing="0" w:after="0" w:afterAutospacing="0"/>
        <w:rPr>
          <w:rFonts w:ascii="Arial" w:hAnsi="Arial" w:cs="Arial"/>
          <w:color w:val="000000"/>
          <w:sz w:val="18"/>
          <w:szCs w:val="18"/>
        </w:rPr>
      </w:pPr>
      <w:r w:rsidRPr="008358A6">
        <w:rPr>
          <w:rFonts w:ascii="Arial" w:hAnsi="Arial" w:cs="Arial"/>
          <w:color w:val="000000"/>
          <w:sz w:val="18"/>
          <w:szCs w:val="18"/>
          <w:lang w:val="en-US"/>
        </w:rPr>
        <w:t> </w:t>
      </w:r>
    </w:p>
    <w:p w:rsidR="00D51777" w:rsidRPr="00BD16B6" w:rsidRDefault="00D51777" w:rsidP="00D51777">
      <w:pPr>
        <w:pStyle w:val="NormalWeb"/>
        <w:spacing w:before="0" w:beforeAutospacing="0" w:after="0" w:afterAutospacing="0"/>
        <w:rPr>
          <w:rFonts w:ascii="Arial" w:hAnsi="Arial" w:cs="Arial"/>
          <w:color w:val="000000"/>
          <w:sz w:val="18"/>
          <w:szCs w:val="18"/>
        </w:rPr>
      </w:pPr>
      <w:r w:rsidRPr="008358A6">
        <w:rPr>
          <w:rStyle w:val="Strong"/>
          <w:rFonts w:ascii="Arial" w:hAnsi="Arial" w:cs="Arial"/>
          <w:color w:val="000000"/>
          <w:sz w:val="18"/>
          <w:szCs w:val="18"/>
          <w:u w:val="single"/>
          <w:lang w:val="en-US"/>
        </w:rPr>
        <w:t>Web</w:t>
      </w:r>
      <w:r w:rsidRPr="00D51777">
        <w:rPr>
          <w:rStyle w:val="Strong"/>
          <w:rFonts w:ascii="Arial" w:hAnsi="Arial" w:cs="Arial"/>
          <w:color w:val="000000"/>
          <w:sz w:val="18"/>
          <w:szCs w:val="18"/>
          <w:u w:val="single"/>
        </w:rPr>
        <w:t>:</w:t>
      </w:r>
      <w:r w:rsidRPr="008358A6">
        <w:rPr>
          <w:rFonts w:ascii="Arial" w:hAnsi="Arial" w:cs="Arial"/>
          <w:color w:val="000000"/>
          <w:sz w:val="18"/>
          <w:szCs w:val="18"/>
          <w:lang w:val="en-US"/>
        </w:rPr>
        <w:t> </w:t>
      </w:r>
      <w:r w:rsidRPr="008358A6">
        <w:rPr>
          <w:rStyle w:val="apple-converted-space"/>
          <w:rFonts w:ascii="Arial" w:hAnsi="Arial" w:cs="Arial"/>
          <w:color w:val="000000"/>
          <w:sz w:val="18"/>
          <w:szCs w:val="18"/>
          <w:lang w:val="en-US"/>
        </w:rPr>
        <w:t> </w:t>
      </w:r>
      <w:hyperlink r:id="rId46" w:history="1">
        <w:r w:rsidRPr="00C40904">
          <w:rPr>
            <w:rStyle w:val="Hyperlink"/>
            <w:rFonts w:ascii="Arial" w:hAnsi="Arial" w:cs="Arial"/>
            <w:sz w:val="18"/>
            <w:szCs w:val="18"/>
            <w:lang w:val="en-US"/>
          </w:rPr>
          <w:t>http</w:t>
        </w:r>
        <w:r w:rsidRPr="00C40904">
          <w:rPr>
            <w:rStyle w:val="Hyperlink"/>
            <w:rFonts w:ascii="Arial" w:hAnsi="Arial" w:cs="Arial"/>
            <w:sz w:val="18"/>
            <w:szCs w:val="18"/>
          </w:rPr>
          <w:t>://</w:t>
        </w:r>
        <w:proofErr w:type="spellStart"/>
        <w:r w:rsidRPr="00C40904">
          <w:rPr>
            <w:rStyle w:val="Hyperlink"/>
            <w:rFonts w:ascii="Arial" w:hAnsi="Arial" w:cs="Arial"/>
            <w:sz w:val="18"/>
            <w:szCs w:val="18"/>
            <w:lang w:val="en-US"/>
          </w:rPr>
          <w:t>rinaldi</w:t>
        </w:r>
        <w:proofErr w:type="spellEnd"/>
        <w:r w:rsidRPr="00C40904">
          <w:rPr>
            <w:rStyle w:val="Hyperlink"/>
            <w:rFonts w:ascii="Arial" w:hAnsi="Arial" w:cs="Arial"/>
            <w:sz w:val="18"/>
            <w:szCs w:val="18"/>
          </w:rPr>
          <w:t>.</w:t>
        </w:r>
        <w:proofErr w:type="spellStart"/>
        <w:r w:rsidRPr="00C40904">
          <w:rPr>
            <w:rStyle w:val="Hyperlink"/>
            <w:rFonts w:ascii="Arial" w:hAnsi="Arial" w:cs="Arial"/>
            <w:sz w:val="18"/>
            <w:szCs w:val="18"/>
            <w:lang w:val="en-US"/>
          </w:rPr>
          <w:t>ru</w:t>
        </w:r>
        <w:proofErr w:type="spellEnd"/>
        <w:r w:rsidRPr="00C40904">
          <w:rPr>
            <w:rStyle w:val="Hyperlink"/>
            <w:rFonts w:ascii="Arial" w:hAnsi="Arial" w:cs="Arial"/>
            <w:sz w:val="18"/>
            <w:szCs w:val="18"/>
          </w:rPr>
          <w:t>/</w:t>
        </w:r>
        <w:r w:rsidRPr="00C40904">
          <w:rPr>
            <w:rStyle w:val="Hyperlink"/>
            <w:rFonts w:ascii="Arial" w:hAnsi="Arial" w:cs="Arial"/>
            <w:sz w:val="18"/>
            <w:szCs w:val="18"/>
            <w:lang w:val="en-US"/>
          </w:rPr>
          <w:t>hotels</w:t>
        </w:r>
        <w:r w:rsidRPr="00C40904">
          <w:rPr>
            <w:rStyle w:val="Hyperlink"/>
            <w:rFonts w:ascii="Arial" w:hAnsi="Arial" w:cs="Arial"/>
            <w:sz w:val="18"/>
            <w:szCs w:val="18"/>
          </w:rPr>
          <w:t>/</w:t>
        </w:r>
        <w:proofErr w:type="spellStart"/>
        <w:r w:rsidRPr="00C40904">
          <w:rPr>
            <w:rStyle w:val="Hyperlink"/>
            <w:rFonts w:ascii="Arial" w:hAnsi="Arial" w:cs="Arial"/>
            <w:sz w:val="18"/>
            <w:szCs w:val="18"/>
            <w:lang w:val="en-US"/>
          </w:rPr>
          <w:t>rinaldi</w:t>
        </w:r>
        <w:proofErr w:type="spellEnd"/>
        <w:r w:rsidRPr="00C40904">
          <w:rPr>
            <w:rStyle w:val="Hyperlink"/>
            <w:rFonts w:ascii="Arial" w:hAnsi="Arial" w:cs="Arial"/>
            <w:sz w:val="18"/>
            <w:szCs w:val="18"/>
          </w:rPr>
          <w:t>_</w:t>
        </w:r>
        <w:proofErr w:type="spellStart"/>
        <w:r w:rsidRPr="00C40904">
          <w:rPr>
            <w:rStyle w:val="Hyperlink"/>
            <w:rFonts w:ascii="Arial" w:hAnsi="Arial" w:cs="Arial"/>
            <w:sz w:val="18"/>
            <w:szCs w:val="18"/>
            <w:lang w:val="en-US"/>
          </w:rPr>
          <w:t>vasilevsky</w:t>
        </w:r>
        <w:proofErr w:type="spellEnd"/>
      </w:hyperlink>
    </w:p>
    <w:p w:rsidR="00D51777" w:rsidRPr="00D51777" w:rsidRDefault="00D51777" w:rsidP="00D51777">
      <w:pPr>
        <w:pStyle w:val="NormalWeb"/>
        <w:spacing w:before="0" w:beforeAutospacing="0" w:after="0" w:afterAutospacing="0"/>
        <w:rPr>
          <w:rFonts w:ascii="Arial" w:hAnsi="Arial" w:cs="Arial"/>
          <w:color w:val="000000"/>
          <w:sz w:val="18"/>
          <w:szCs w:val="18"/>
        </w:rPr>
      </w:pPr>
    </w:p>
    <w:p w:rsidR="00D51777" w:rsidRPr="00D51777" w:rsidRDefault="00D51777" w:rsidP="00D51777">
      <w:pPr>
        <w:pStyle w:val="NormalWeb"/>
        <w:spacing w:before="0" w:beforeAutospacing="0" w:after="0" w:afterAutospacing="0"/>
        <w:rPr>
          <w:rFonts w:ascii="Arial" w:hAnsi="Arial" w:cs="Arial"/>
          <w:color w:val="000000"/>
          <w:sz w:val="18"/>
          <w:szCs w:val="18"/>
          <w:lang w:val="en-US"/>
        </w:rPr>
      </w:pPr>
      <w:r w:rsidRPr="008358A6">
        <w:rPr>
          <w:rStyle w:val="Strong"/>
          <w:rFonts w:ascii="Arial" w:hAnsi="Arial" w:cs="Arial"/>
          <w:color w:val="000000"/>
          <w:sz w:val="18"/>
          <w:szCs w:val="18"/>
          <w:u w:val="single"/>
          <w:lang w:val="en-US"/>
        </w:rPr>
        <w:t>Address:</w:t>
      </w:r>
      <w:r w:rsidRPr="008358A6">
        <w:rPr>
          <w:rStyle w:val="apple-converted-space"/>
          <w:rFonts w:ascii="Arial" w:hAnsi="Arial" w:cs="Arial"/>
          <w:color w:val="000000"/>
          <w:sz w:val="18"/>
          <w:szCs w:val="18"/>
          <w:lang w:val="en-US"/>
        </w:rPr>
        <w:t> </w:t>
      </w:r>
      <w:r w:rsidRPr="00D51777">
        <w:rPr>
          <w:rFonts w:ascii="Arial" w:hAnsi="Arial" w:cs="Arial"/>
          <w:color w:val="000000"/>
          <w:sz w:val="18"/>
          <w:szCs w:val="18"/>
          <w:lang w:val="en-US"/>
        </w:rPr>
        <w:t xml:space="preserve">4 </w:t>
      </w:r>
      <w:proofErr w:type="spellStart"/>
      <w:r w:rsidRPr="00D51777">
        <w:rPr>
          <w:rFonts w:ascii="Arial" w:hAnsi="Arial" w:cs="Arial"/>
          <w:color w:val="000000"/>
          <w:sz w:val="18"/>
          <w:szCs w:val="18"/>
          <w:lang w:val="en-US"/>
        </w:rPr>
        <w:t>Liniya</w:t>
      </w:r>
      <w:proofErr w:type="spellEnd"/>
      <w:r w:rsidRPr="00D51777">
        <w:rPr>
          <w:rFonts w:ascii="Arial" w:hAnsi="Arial" w:cs="Arial"/>
          <w:color w:val="000000"/>
          <w:sz w:val="18"/>
          <w:szCs w:val="18"/>
          <w:lang w:val="en-US"/>
        </w:rPr>
        <w:t xml:space="preserve"> </w:t>
      </w:r>
      <w:proofErr w:type="spellStart"/>
      <w:r w:rsidRPr="00D51777">
        <w:rPr>
          <w:rFonts w:ascii="Arial" w:hAnsi="Arial" w:cs="Arial"/>
          <w:color w:val="000000"/>
          <w:sz w:val="18"/>
          <w:szCs w:val="18"/>
          <w:lang w:val="en-US"/>
        </w:rPr>
        <w:t>Vasilyevskogo</w:t>
      </w:r>
      <w:proofErr w:type="spellEnd"/>
      <w:r w:rsidRPr="00D51777">
        <w:rPr>
          <w:rFonts w:ascii="Arial" w:hAnsi="Arial" w:cs="Arial"/>
          <w:color w:val="000000"/>
          <w:sz w:val="18"/>
          <w:szCs w:val="18"/>
          <w:lang w:val="en-US"/>
        </w:rPr>
        <w:t xml:space="preserve"> </w:t>
      </w:r>
      <w:proofErr w:type="spellStart"/>
      <w:r w:rsidRPr="00D51777">
        <w:rPr>
          <w:rFonts w:ascii="Arial" w:hAnsi="Arial" w:cs="Arial"/>
          <w:color w:val="000000"/>
          <w:sz w:val="18"/>
          <w:szCs w:val="18"/>
          <w:lang w:val="en-US"/>
        </w:rPr>
        <w:t>Ostrova</w:t>
      </w:r>
      <w:proofErr w:type="spellEnd"/>
      <w:r w:rsidRPr="00D51777">
        <w:rPr>
          <w:rFonts w:ascii="Arial" w:hAnsi="Arial" w:cs="Arial"/>
          <w:color w:val="000000"/>
          <w:sz w:val="18"/>
          <w:szCs w:val="18"/>
          <w:lang w:val="en-US"/>
        </w:rPr>
        <w:t xml:space="preserve"> 13, </w:t>
      </w:r>
      <w:proofErr w:type="spellStart"/>
      <w:r w:rsidRPr="00D51777">
        <w:rPr>
          <w:rFonts w:ascii="Arial" w:hAnsi="Arial" w:cs="Arial"/>
          <w:color w:val="000000"/>
          <w:sz w:val="18"/>
          <w:szCs w:val="18"/>
          <w:lang w:val="en-US"/>
        </w:rPr>
        <w:t>Vasileostrovskiy</w:t>
      </w:r>
      <w:proofErr w:type="spellEnd"/>
      <w:r w:rsidRPr="00D51777">
        <w:rPr>
          <w:rFonts w:ascii="Arial" w:hAnsi="Arial" w:cs="Arial"/>
          <w:color w:val="000000"/>
          <w:sz w:val="18"/>
          <w:szCs w:val="18"/>
          <w:lang w:val="en-US"/>
        </w:rPr>
        <w:t xml:space="preserve"> district, 199034 Saint Petersburg</w:t>
      </w:r>
    </w:p>
    <w:p w:rsidR="00D51777" w:rsidRPr="0096768C" w:rsidRDefault="00D51777" w:rsidP="0096768C">
      <w:pPr>
        <w:pStyle w:val="NormalWeb"/>
        <w:spacing w:before="0" w:beforeAutospacing="0" w:after="0" w:afterAutospacing="0"/>
        <w:rPr>
          <w:rFonts w:ascii="Arial" w:hAnsi="Arial" w:cs="Arial"/>
          <w:color w:val="000000"/>
          <w:sz w:val="18"/>
          <w:szCs w:val="18"/>
          <w:lang w:val="en-US"/>
        </w:rPr>
      </w:pPr>
    </w:p>
    <w:sectPr w:rsidR="00D51777" w:rsidRPr="00967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73F"/>
    <w:multiLevelType w:val="multilevel"/>
    <w:tmpl w:val="4EA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A6"/>
    <w:rsid w:val="001B3BBC"/>
    <w:rsid w:val="003C5F7D"/>
    <w:rsid w:val="004401D8"/>
    <w:rsid w:val="0057111E"/>
    <w:rsid w:val="006257BA"/>
    <w:rsid w:val="00661310"/>
    <w:rsid w:val="006D142C"/>
    <w:rsid w:val="006F05DE"/>
    <w:rsid w:val="008358A6"/>
    <w:rsid w:val="00837947"/>
    <w:rsid w:val="0093109C"/>
    <w:rsid w:val="0096768C"/>
    <w:rsid w:val="00BD16B6"/>
    <w:rsid w:val="00D11063"/>
    <w:rsid w:val="00D5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5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A6"/>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8358A6"/>
    <w:rPr>
      <w:color w:val="0563C1" w:themeColor="hyperlink"/>
      <w:u w:val="single"/>
    </w:rPr>
  </w:style>
  <w:style w:type="paragraph" w:styleId="NormalWeb">
    <w:name w:val="Normal (Web)"/>
    <w:basedOn w:val="Normal"/>
    <w:uiPriority w:val="99"/>
    <w:unhideWhenUsed/>
    <w:rsid w:val="0083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8358A6"/>
    <w:rPr>
      <w:b/>
      <w:bCs/>
    </w:rPr>
  </w:style>
  <w:style w:type="character" w:customStyle="1" w:styleId="apple-converted-space">
    <w:name w:val="apple-converted-space"/>
    <w:basedOn w:val="DefaultParagraphFont"/>
    <w:rsid w:val="008358A6"/>
  </w:style>
  <w:style w:type="character" w:customStyle="1" w:styleId="hidden-phone">
    <w:name w:val="hidden-phone"/>
    <w:basedOn w:val="DefaultParagraphFont"/>
    <w:rsid w:val="008358A6"/>
  </w:style>
  <w:style w:type="character" w:styleId="FollowedHyperlink">
    <w:name w:val="FollowedHyperlink"/>
    <w:basedOn w:val="DefaultParagraphFont"/>
    <w:uiPriority w:val="99"/>
    <w:semiHidden/>
    <w:unhideWhenUsed/>
    <w:rsid w:val="006D142C"/>
    <w:rPr>
      <w:color w:val="954F72" w:themeColor="followedHyperlink"/>
      <w:u w:val="single"/>
    </w:rPr>
  </w:style>
  <w:style w:type="paragraph" w:styleId="BalloonText">
    <w:name w:val="Balloon Text"/>
    <w:basedOn w:val="Normal"/>
    <w:link w:val="BalloonTextChar"/>
    <w:uiPriority w:val="99"/>
    <w:semiHidden/>
    <w:unhideWhenUsed/>
    <w:rsid w:val="00D11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5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A6"/>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8358A6"/>
    <w:rPr>
      <w:color w:val="0563C1" w:themeColor="hyperlink"/>
      <w:u w:val="single"/>
    </w:rPr>
  </w:style>
  <w:style w:type="paragraph" w:styleId="NormalWeb">
    <w:name w:val="Normal (Web)"/>
    <w:basedOn w:val="Normal"/>
    <w:uiPriority w:val="99"/>
    <w:unhideWhenUsed/>
    <w:rsid w:val="0083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8358A6"/>
    <w:rPr>
      <w:b/>
      <w:bCs/>
    </w:rPr>
  </w:style>
  <w:style w:type="character" w:customStyle="1" w:styleId="apple-converted-space">
    <w:name w:val="apple-converted-space"/>
    <w:basedOn w:val="DefaultParagraphFont"/>
    <w:rsid w:val="008358A6"/>
  </w:style>
  <w:style w:type="character" w:customStyle="1" w:styleId="hidden-phone">
    <w:name w:val="hidden-phone"/>
    <w:basedOn w:val="DefaultParagraphFont"/>
    <w:rsid w:val="008358A6"/>
  </w:style>
  <w:style w:type="character" w:styleId="FollowedHyperlink">
    <w:name w:val="FollowedHyperlink"/>
    <w:basedOn w:val="DefaultParagraphFont"/>
    <w:uiPriority w:val="99"/>
    <w:semiHidden/>
    <w:unhideWhenUsed/>
    <w:rsid w:val="006D142C"/>
    <w:rPr>
      <w:color w:val="954F72" w:themeColor="followedHyperlink"/>
      <w:u w:val="single"/>
    </w:rPr>
  </w:style>
  <w:style w:type="paragraph" w:styleId="BalloonText">
    <w:name w:val="Balloon Text"/>
    <w:basedOn w:val="Normal"/>
    <w:link w:val="BalloonTextChar"/>
    <w:uiPriority w:val="99"/>
    <w:semiHidden/>
    <w:unhideWhenUsed/>
    <w:rsid w:val="00D11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5484">
      <w:bodyDiv w:val="1"/>
      <w:marLeft w:val="0"/>
      <w:marRight w:val="0"/>
      <w:marTop w:val="0"/>
      <w:marBottom w:val="0"/>
      <w:divBdr>
        <w:top w:val="none" w:sz="0" w:space="0" w:color="auto"/>
        <w:left w:val="none" w:sz="0" w:space="0" w:color="auto"/>
        <w:bottom w:val="none" w:sz="0" w:space="0" w:color="auto"/>
        <w:right w:val="none" w:sz="0" w:space="0" w:color="auto"/>
      </w:divBdr>
    </w:div>
    <w:div w:id="1640962083">
      <w:bodyDiv w:val="1"/>
      <w:marLeft w:val="0"/>
      <w:marRight w:val="0"/>
      <w:marTop w:val="0"/>
      <w:marBottom w:val="0"/>
      <w:divBdr>
        <w:top w:val="none" w:sz="0" w:space="0" w:color="auto"/>
        <w:left w:val="none" w:sz="0" w:space="0" w:color="auto"/>
        <w:bottom w:val="none" w:sz="0" w:space="0" w:color="auto"/>
        <w:right w:val="none" w:sz="0" w:space="0" w:color="auto"/>
      </w:divBdr>
      <w:divsChild>
        <w:div w:id="246621113">
          <w:marLeft w:val="0"/>
          <w:marRight w:val="0"/>
          <w:marTop w:val="0"/>
          <w:marBottom w:val="0"/>
          <w:divBdr>
            <w:top w:val="none" w:sz="0" w:space="0" w:color="auto"/>
            <w:left w:val="none" w:sz="0" w:space="0" w:color="auto"/>
            <w:bottom w:val="none" w:sz="0" w:space="0" w:color="auto"/>
            <w:right w:val="none" w:sz="0" w:space="0" w:color="auto"/>
          </w:divBdr>
        </w:div>
        <w:div w:id="2015719611">
          <w:marLeft w:val="0"/>
          <w:marRight w:val="0"/>
          <w:marTop w:val="0"/>
          <w:marBottom w:val="0"/>
          <w:divBdr>
            <w:top w:val="none" w:sz="0" w:space="0" w:color="auto"/>
            <w:left w:val="none" w:sz="0" w:space="0" w:color="auto"/>
            <w:bottom w:val="none" w:sz="0" w:space="0" w:color="auto"/>
            <w:right w:val="none" w:sz="0" w:space="0" w:color="auto"/>
          </w:divBdr>
        </w:div>
        <w:div w:id="1292856320">
          <w:marLeft w:val="0"/>
          <w:marRight w:val="0"/>
          <w:marTop w:val="0"/>
          <w:marBottom w:val="0"/>
          <w:divBdr>
            <w:top w:val="none" w:sz="0" w:space="0" w:color="auto"/>
            <w:left w:val="none" w:sz="0" w:space="0" w:color="auto"/>
            <w:bottom w:val="none" w:sz="0" w:space="0" w:color="auto"/>
            <w:right w:val="none" w:sz="0" w:space="0" w:color="auto"/>
          </w:divBdr>
        </w:div>
        <w:div w:id="1548031278">
          <w:marLeft w:val="0"/>
          <w:marRight w:val="0"/>
          <w:marTop w:val="0"/>
          <w:marBottom w:val="0"/>
          <w:divBdr>
            <w:top w:val="none" w:sz="0" w:space="0" w:color="auto"/>
            <w:left w:val="none" w:sz="0" w:space="0" w:color="auto"/>
            <w:bottom w:val="none" w:sz="0" w:space="0" w:color="auto"/>
            <w:right w:val="none" w:sz="0" w:space="0" w:color="auto"/>
          </w:divBdr>
        </w:div>
        <w:div w:id="119417393">
          <w:marLeft w:val="0"/>
          <w:marRight w:val="0"/>
          <w:marTop w:val="0"/>
          <w:marBottom w:val="0"/>
          <w:divBdr>
            <w:top w:val="none" w:sz="0" w:space="0" w:color="auto"/>
            <w:left w:val="none" w:sz="0" w:space="0" w:color="auto"/>
            <w:bottom w:val="none" w:sz="0" w:space="0" w:color="auto"/>
            <w:right w:val="none" w:sz="0" w:space="0" w:color="auto"/>
          </w:divBdr>
        </w:div>
        <w:div w:id="577403918">
          <w:marLeft w:val="0"/>
          <w:marRight w:val="0"/>
          <w:marTop w:val="0"/>
          <w:marBottom w:val="0"/>
          <w:divBdr>
            <w:top w:val="none" w:sz="0" w:space="0" w:color="auto"/>
            <w:left w:val="none" w:sz="0" w:space="0" w:color="auto"/>
            <w:bottom w:val="none" w:sz="0" w:space="0" w:color="auto"/>
            <w:right w:val="none" w:sz="0" w:space="0" w:color="auto"/>
          </w:divBdr>
        </w:div>
        <w:div w:id="1342244881">
          <w:marLeft w:val="0"/>
          <w:marRight w:val="0"/>
          <w:marTop w:val="0"/>
          <w:marBottom w:val="0"/>
          <w:divBdr>
            <w:top w:val="none" w:sz="0" w:space="0" w:color="auto"/>
            <w:left w:val="none" w:sz="0" w:space="0" w:color="auto"/>
            <w:bottom w:val="none" w:sz="0" w:space="0" w:color="auto"/>
            <w:right w:val="none" w:sz="0" w:space="0" w:color="auto"/>
          </w:divBdr>
        </w:div>
        <w:div w:id="1943802201">
          <w:marLeft w:val="0"/>
          <w:marRight w:val="0"/>
          <w:marTop w:val="0"/>
          <w:marBottom w:val="0"/>
          <w:divBdr>
            <w:top w:val="none" w:sz="0" w:space="0" w:color="auto"/>
            <w:left w:val="none" w:sz="0" w:space="0" w:color="auto"/>
            <w:bottom w:val="none" w:sz="0" w:space="0" w:color="auto"/>
            <w:right w:val="none" w:sz="0" w:space="0" w:color="auto"/>
          </w:divBdr>
        </w:div>
        <w:div w:id="554583448">
          <w:marLeft w:val="0"/>
          <w:marRight w:val="0"/>
          <w:marTop w:val="0"/>
          <w:marBottom w:val="0"/>
          <w:divBdr>
            <w:top w:val="none" w:sz="0" w:space="0" w:color="auto"/>
            <w:left w:val="none" w:sz="0" w:space="0" w:color="auto"/>
            <w:bottom w:val="none" w:sz="0" w:space="0" w:color="auto"/>
            <w:right w:val="none" w:sz="0" w:space="0" w:color="auto"/>
          </w:divBdr>
        </w:div>
        <w:div w:id="601686989">
          <w:marLeft w:val="0"/>
          <w:marRight w:val="0"/>
          <w:marTop w:val="0"/>
          <w:marBottom w:val="0"/>
          <w:divBdr>
            <w:top w:val="none" w:sz="0" w:space="0" w:color="auto"/>
            <w:left w:val="none" w:sz="0" w:space="0" w:color="auto"/>
            <w:bottom w:val="none" w:sz="0" w:space="0" w:color="auto"/>
            <w:right w:val="none" w:sz="0" w:space="0" w:color="auto"/>
          </w:divBdr>
        </w:div>
        <w:div w:id="1627738773">
          <w:marLeft w:val="0"/>
          <w:marRight w:val="0"/>
          <w:marTop w:val="0"/>
          <w:marBottom w:val="0"/>
          <w:divBdr>
            <w:top w:val="none" w:sz="0" w:space="0" w:color="auto"/>
            <w:left w:val="none" w:sz="0" w:space="0" w:color="auto"/>
            <w:bottom w:val="none" w:sz="0" w:space="0" w:color="auto"/>
            <w:right w:val="none" w:sz="0" w:space="0" w:color="auto"/>
          </w:divBdr>
        </w:div>
        <w:div w:id="1324699953">
          <w:marLeft w:val="0"/>
          <w:marRight w:val="0"/>
          <w:marTop w:val="0"/>
          <w:marBottom w:val="0"/>
          <w:divBdr>
            <w:top w:val="none" w:sz="0" w:space="0" w:color="auto"/>
            <w:left w:val="none" w:sz="0" w:space="0" w:color="auto"/>
            <w:bottom w:val="none" w:sz="0" w:space="0" w:color="auto"/>
            <w:right w:val="none" w:sz="0" w:space="0" w:color="auto"/>
          </w:divBdr>
        </w:div>
      </w:divsChild>
    </w:div>
    <w:div w:id="1990937356">
      <w:bodyDiv w:val="1"/>
      <w:marLeft w:val="0"/>
      <w:marRight w:val="0"/>
      <w:marTop w:val="0"/>
      <w:marBottom w:val="0"/>
      <w:divBdr>
        <w:top w:val="none" w:sz="0" w:space="0" w:color="auto"/>
        <w:left w:val="none" w:sz="0" w:space="0" w:color="auto"/>
        <w:bottom w:val="none" w:sz="0" w:space="0" w:color="auto"/>
        <w:right w:val="none" w:sz="0" w:space="0" w:color="auto"/>
      </w:divBdr>
    </w:div>
    <w:div w:id="20618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koshotels.fi/en/st-petersburg/sokos-hotel-vasilievsky" TargetMode="External"/><Relationship Id="rId13" Type="http://schemas.openxmlformats.org/officeDocument/2006/relationships/hyperlink" Target="http://www.old.gsom.spbu.ru/files/en/upload/gtm2010/hotels/shelfort-3.jpg" TargetMode="External"/><Relationship Id="rId18" Type="http://schemas.openxmlformats.org/officeDocument/2006/relationships/image" Target="media/image7.jpeg"/><Relationship Id="rId26" Type="http://schemas.openxmlformats.org/officeDocument/2006/relationships/hyperlink" Target="http://www.old.gsom.spbu.ru/files/en/upload/gtm2010/hotels/trezzini-4.jpg" TargetMode="External"/><Relationship Id="rId39" Type="http://schemas.openxmlformats.org/officeDocument/2006/relationships/hyperlink" Target="javascript:updateVarRateDetailsPanel('ratename','3369171','LEDP2',false,false);" TargetMode="Externa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4.jpeg"/><Relationship Id="rId42" Type="http://schemas.openxmlformats.org/officeDocument/2006/relationships/hyperlink" Target="http://www.parkinn.com/hotelpribaltiyskaya-stpetersburg"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old.gsom.spbu.ru/files/en/upload/gtm2010/hotels/shelfort-5.jpg" TargetMode="External"/><Relationship Id="rId25" Type="http://schemas.openxmlformats.org/officeDocument/2006/relationships/image" Target="media/image10.jpeg"/><Relationship Id="rId33" Type="http://schemas.openxmlformats.org/officeDocument/2006/relationships/hyperlink" Target="http://www.old.gsom.spbu.ru/files/en/upload/gtm2010/hotels/pushka_inn-3.jpg" TargetMode="External"/><Relationship Id="rId38" Type="http://schemas.openxmlformats.org/officeDocument/2006/relationships/hyperlink" Target="javascript:updateVarRateDetailsPanel('ratename','29258388','LEDP2',false,false);" TargetMode="External"/><Relationship Id="rId46" Type="http://schemas.openxmlformats.org/officeDocument/2006/relationships/hyperlink" Target="http://rinaldi.ru/hotels/rinaldi_vasilevsky"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old.gsom.spbu.ru/files/en/upload/gtm2010/hotels/trezzini-1.jpg" TargetMode="External"/><Relationship Id="rId29" Type="http://schemas.openxmlformats.org/officeDocument/2006/relationships/hyperlink" Target="http://www.old.gsom.spbu.ru/files/en/upload/gtm2010/hotels/pushka_inn-1.jpg" TargetMode="External"/><Relationship Id="rId41" Type="http://schemas.openxmlformats.org/officeDocument/2006/relationships/hyperlink" Target="javascript:updateVarRateDetailsPanel('ratename','3369310','LEDP2',false,fals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ld.gsom.spbu.ru/files/en/upload/gtm2010/hotels/shelfort-2.jpg" TargetMode="External"/><Relationship Id="rId24" Type="http://schemas.openxmlformats.org/officeDocument/2006/relationships/hyperlink" Target="http://www.old.gsom.spbu.ru/files/en/upload/gtm2010/hotels/trezzini-3.jpg" TargetMode="External"/><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hyperlink" Target="javascript:updateVarRateDetailsPanel('ratename','3369266','LEDP2',false,false);" TargetMode="External"/><Relationship Id="rId45"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hyperlink" Target="http://www.old.gsom.spbu.ru/files/en/upload/gtm2010/hotels/shelfort-4.jpg" TargetMode="External"/><Relationship Id="rId23" Type="http://schemas.openxmlformats.org/officeDocument/2006/relationships/image" Target="media/image9.jpeg"/><Relationship Id="rId28" Type="http://schemas.openxmlformats.org/officeDocument/2006/relationships/hyperlink" Target="http://www.trezzini-hotel.com/index-eng.htm" TargetMode="External"/><Relationship Id="rId36"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hyperlink" Target="http://www.shelfort.ru/en/" TargetMode="External"/><Relationship Id="rId31" Type="http://schemas.openxmlformats.org/officeDocument/2006/relationships/hyperlink" Target="http://www.old.gsom.spbu.ru/files/en/upload/gtm2010/hotels/pushka_inn-2.jpg" TargetMode="External"/><Relationship Id="rId44"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www.old.gsom.spbu.ru/files/en/upload/gtm2010/hotels/shelfort-1.jpg" TargetMode="External"/><Relationship Id="rId14" Type="http://schemas.openxmlformats.org/officeDocument/2006/relationships/image" Target="media/image5.jpeg"/><Relationship Id="rId22" Type="http://schemas.openxmlformats.org/officeDocument/2006/relationships/hyperlink" Target="http://www.old.gsom.spbu.ru/files/en/upload/gtm2010/hotels/trezzini-2.jpg"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http://www.pushka-inn.com/" TargetMode="External"/><Relationship Id="rId43" Type="http://schemas.openxmlformats.org/officeDocument/2006/relationships/hyperlink" Target="mailto:info.pribaltiyskaya@rezidorparkinn.co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6392</Characters>
  <Application>Microsoft Office Word</Application>
  <DocSecurity>0</DocSecurity>
  <Lines>53</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Tur</dc:creator>
  <cp:lastModifiedBy>Administrator</cp:lastModifiedBy>
  <cp:revision>2</cp:revision>
  <dcterms:created xsi:type="dcterms:W3CDTF">2016-03-25T10:51:00Z</dcterms:created>
  <dcterms:modified xsi:type="dcterms:W3CDTF">2016-03-25T10:51:00Z</dcterms:modified>
</cp:coreProperties>
</file>