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2" w:rsidRDefault="00F80262" w:rsidP="00F802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Санкт-Петербургский государственный университет организует консультирование в области избирательного права и процесса</w:t>
      </w:r>
    </w:p>
    <w:p w:rsidR="00F80262" w:rsidRDefault="00F80262" w:rsidP="00F80262">
      <w:pPr>
        <w:spacing w:after="0"/>
        <w:ind w:firstLine="708"/>
        <w:jc w:val="both"/>
        <w:rPr>
          <w:b/>
          <w:sz w:val="24"/>
          <w:szCs w:val="24"/>
        </w:rPr>
      </w:pPr>
    </w:p>
    <w:p w:rsidR="00F80262" w:rsidRDefault="00F80262" w:rsidP="00F8026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избирательной кампании по выборам Президента Российской Федерации Санкт-Петербургский государственный университет проводит консультирование по вопросам юридического характера, касающимся избирательного права и процесса</w:t>
      </w:r>
    </w:p>
    <w:p w:rsidR="00F80262" w:rsidRDefault="00F80262" w:rsidP="00F8026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будет проводиться с </w:t>
      </w:r>
      <w:r w:rsidR="00E115BA">
        <w:rPr>
          <w:sz w:val="24"/>
          <w:szCs w:val="24"/>
        </w:rPr>
        <w:t>26</w:t>
      </w:r>
      <w:r>
        <w:rPr>
          <w:sz w:val="24"/>
          <w:szCs w:val="24"/>
        </w:rPr>
        <w:t>.02.2018 по 2</w:t>
      </w:r>
      <w:r w:rsidR="00E115BA">
        <w:rPr>
          <w:sz w:val="24"/>
          <w:szCs w:val="24"/>
        </w:rPr>
        <w:t>1</w:t>
      </w:r>
      <w:r>
        <w:rPr>
          <w:sz w:val="24"/>
          <w:szCs w:val="24"/>
        </w:rPr>
        <w:t>.03.2018</w:t>
      </w:r>
    </w:p>
    <w:p w:rsidR="00F80262" w:rsidRDefault="00F80262" w:rsidP="00F80262">
      <w:pPr>
        <w:spacing w:after="0"/>
        <w:ind w:firstLine="708"/>
        <w:jc w:val="both"/>
        <w:rPr>
          <w:sz w:val="24"/>
          <w:szCs w:val="24"/>
        </w:rPr>
      </w:pPr>
    </w:p>
    <w:p w:rsidR="00F80262" w:rsidRDefault="00F80262" w:rsidP="00F8026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 принимаются:</w:t>
      </w:r>
    </w:p>
    <w:p w:rsidR="00F80262" w:rsidRDefault="00F80262" w:rsidP="00F80262">
      <w:pPr>
        <w:spacing w:after="0"/>
        <w:ind w:firstLine="708"/>
        <w:jc w:val="both"/>
        <w:rPr>
          <w:sz w:val="24"/>
          <w:szCs w:val="24"/>
        </w:rPr>
      </w:pPr>
    </w:p>
    <w:p w:rsidR="00F80262" w:rsidRDefault="00F80262" w:rsidP="00F80262">
      <w:pPr>
        <w:pStyle w:val="a3"/>
        <w:numPr>
          <w:ilvl w:val="0"/>
          <w:numId w:val="3"/>
        </w:numPr>
        <w:spacing w:after="0"/>
        <w:jc w:val="both"/>
        <w:rPr>
          <w:rStyle w:val="pre"/>
        </w:rPr>
      </w:pPr>
      <w:r>
        <w:rPr>
          <w:rStyle w:val="pre"/>
          <w:sz w:val="24"/>
          <w:szCs w:val="24"/>
        </w:rPr>
        <w:t xml:space="preserve">В электронной форме в разделе «Юридическая клиника» сайта СПбГУ </w:t>
      </w:r>
      <w:r w:rsidRPr="00F80262">
        <w:rPr>
          <w:rStyle w:val="pre"/>
          <w:sz w:val="24"/>
          <w:szCs w:val="24"/>
        </w:rPr>
        <w:t>(</w:t>
      </w:r>
      <w:hyperlink r:id="rId6" w:history="1">
        <w:r w:rsidRPr="00F80262">
          <w:rPr>
            <w:rStyle w:val="a4"/>
            <w:color w:val="auto"/>
            <w:sz w:val="24"/>
            <w:szCs w:val="24"/>
            <w:u w:val="none"/>
          </w:rPr>
          <w:t>http://law.spbu.ru/Structure/JurClinic/VirtualnayaPriemnaya</w:t>
        </w:r>
      </w:hyperlink>
      <w:r w:rsidRPr="00F80262">
        <w:rPr>
          <w:rStyle w:val="pre"/>
          <w:sz w:val="24"/>
          <w:szCs w:val="24"/>
        </w:rPr>
        <w:t>)</w:t>
      </w:r>
    </w:p>
    <w:p w:rsidR="00F80262" w:rsidRDefault="00F80262" w:rsidP="00F80262">
      <w:pPr>
        <w:pStyle w:val="a3"/>
        <w:numPr>
          <w:ilvl w:val="0"/>
          <w:numId w:val="3"/>
        </w:numPr>
        <w:spacing w:after="0"/>
        <w:jc w:val="both"/>
        <w:rPr>
          <w:rStyle w:val="pre"/>
          <w:sz w:val="24"/>
          <w:szCs w:val="24"/>
        </w:rPr>
      </w:pPr>
      <w:r>
        <w:rPr>
          <w:rStyle w:val="pre"/>
          <w:sz w:val="24"/>
          <w:szCs w:val="24"/>
        </w:rPr>
        <w:t>По телефону (812) 363-6</w:t>
      </w:r>
      <w:r w:rsidR="00E115BA">
        <w:rPr>
          <w:rStyle w:val="pre"/>
          <w:sz w:val="24"/>
          <w:szCs w:val="24"/>
        </w:rPr>
        <w:t>1</w:t>
      </w:r>
      <w:r>
        <w:rPr>
          <w:rStyle w:val="pre"/>
          <w:sz w:val="24"/>
          <w:szCs w:val="24"/>
        </w:rPr>
        <w:t>-</w:t>
      </w:r>
      <w:r w:rsidR="00E115BA">
        <w:rPr>
          <w:rStyle w:val="pre"/>
          <w:sz w:val="24"/>
          <w:szCs w:val="24"/>
        </w:rPr>
        <w:t>00</w:t>
      </w:r>
      <w:bookmarkStart w:id="0" w:name="_GoBack"/>
      <w:bookmarkEnd w:id="0"/>
      <w:r>
        <w:rPr>
          <w:rStyle w:val="pre"/>
          <w:sz w:val="24"/>
          <w:szCs w:val="24"/>
        </w:rPr>
        <w:t xml:space="preserve"> для записи на личный прием.</w:t>
      </w:r>
    </w:p>
    <w:p w:rsidR="00F80262" w:rsidRDefault="00F80262" w:rsidP="00F80262">
      <w:pPr>
        <w:pStyle w:val="a3"/>
        <w:spacing w:after="0"/>
        <w:ind w:left="1068"/>
        <w:jc w:val="both"/>
        <w:rPr>
          <w:rStyle w:val="pre"/>
          <w:sz w:val="24"/>
          <w:szCs w:val="24"/>
        </w:rPr>
      </w:pPr>
      <w:r>
        <w:rPr>
          <w:rStyle w:val="pre"/>
          <w:sz w:val="24"/>
          <w:szCs w:val="24"/>
        </w:rPr>
        <w:t>Время приема звонков и проведения личного приема: с 16:30 до 18:30 по рабочим дням.</w:t>
      </w:r>
    </w:p>
    <w:p w:rsidR="00F80262" w:rsidRDefault="00F80262" w:rsidP="00F80262">
      <w:pPr>
        <w:pStyle w:val="a3"/>
        <w:spacing w:after="0"/>
        <w:ind w:left="1068"/>
        <w:jc w:val="both"/>
        <w:rPr>
          <w:rStyle w:val="pre"/>
          <w:sz w:val="24"/>
          <w:szCs w:val="24"/>
        </w:rPr>
      </w:pPr>
      <w:r>
        <w:rPr>
          <w:rStyle w:val="pre"/>
          <w:sz w:val="24"/>
          <w:szCs w:val="24"/>
        </w:rPr>
        <w:t>Личный прием проводится по адресу: Санкт-Петербург, 23-линия В.О., д. 26</w:t>
      </w:r>
    </w:p>
    <w:p w:rsidR="00F80262" w:rsidRDefault="00F80262" w:rsidP="00F80262">
      <w:pPr>
        <w:spacing w:after="0"/>
        <w:ind w:firstLine="708"/>
        <w:jc w:val="both"/>
      </w:pPr>
    </w:p>
    <w:p w:rsidR="00F80262" w:rsidRDefault="00F80262" w:rsidP="00F8026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работы по поступившему обращению: 3 рабочих дня</w:t>
      </w:r>
    </w:p>
    <w:p w:rsidR="00F80262" w:rsidRDefault="00F80262" w:rsidP="00F802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0262" w:rsidRDefault="00F80262" w:rsidP="00F80262">
      <w:pPr>
        <w:widowControl w:val="0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поступлении вопросов организационного и иного характера, касающихся работы избирательных комиссий, заявители информируются о возможности обратиться в избирательную комиссию Санкт-Петербурга</w:t>
      </w:r>
    </w:p>
    <w:p w:rsidR="00F80262" w:rsidRDefault="00F80262" w:rsidP="00F80262">
      <w:pPr>
        <w:spacing w:after="0"/>
        <w:jc w:val="both"/>
        <w:rPr>
          <w:sz w:val="24"/>
          <w:szCs w:val="24"/>
        </w:rPr>
      </w:pPr>
    </w:p>
    <w:p w:rsidR="00AA190D" w:rsidRPr="00F80262" w:rsidRDefault="00AA190D" w:rsidP="00F80262"/>
    <w:sectPr w:rsidR="00AA190D" w:rsidRPr="00F80262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539"/>
    <w:multiLevelType w:val="hybridMultilevel"/>
    <w:tmpl w:val="0C64D3E8"/>
    <w:lvl w:ilvl="0" w:tplc="BD143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21372"/>
    <w:multiLevelType w:val="multilevel"/>
    <w:tmpl w:val="6E60BB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1AE"/>
    <w:rsid w:val="00485359"/>
    <w:rsid w:val="004E61AE"/>
    <w:rsid w:val="005B3EC3"/>
    <w:rsid w:val="005E5DE9"/>
    <w:rsid w:val="008D04A5"/>
    <w:rsid w:val="009E30EC"/>
    <w:rsid w:val="00AA190D"/>
    <w:rsid w:val="00B84C41"/>
    <w:rsid w:val="00E115BA"/>
    <w:rsid w:val="00E45E17"/>
    <w:rsid w:val="00F8026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41"/>
    <w:pPr>
      <w:ind w:left="720"/>
      <w:contextualSpacing/>
    </w:pPr>
  </w:style>
  <w:style w:type="character" w:customStyle="1" w:styleId="pre">
    <w:name w:val="pre"/>
    <w:basedOn w:val="a0"/>
    <w:rsid w:val="00B84C41"/>
  </w:style>
  <w:style w:type="character" w:styleId="a4">
    <w:name w:val="Hyperlink"/>
    <w:basedOn w:val="a0"/>
    <w:uiPriority w:val="99"/>
    <w:unhideWhenUsed/>
    <w:rsid w:val="00B84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spbu.ru/Structure/JurClinic/VirtualnayaPriemn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Хуршудян Александр Леонович</dc:creator>
  <cp:keywords/>
  <dc:description/>
  <cp:lastModifiedBy>Хуршудян Александр Леонович</cp:lastModifiedBy>
  <cp:revision>7</cp:revision>
  <cp:lastPrinted>2018-02-08T09:12:00Z</cp:lastPrinted>
  <dcterms:created xsi:type="dcterms:W3CDTF">2018-02-08T08:47:00Z</dcterms:created>
  <dcterms:modified xsi:type="dcterms:W3CDTF">2018-02-21T13:25:00Z</dcterms:modified>
</cp:coreProperties>
</file>