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A5" w:rsidRDefault="00D93A06" w:rsidP="00D93A06">
      <w:pPr>
        <w:spacing w:after="0" w:line="240" w:lineRule="auto"/>
        <w:ind w:right="360"/>
        <w:outlineLvl w:val="2"/>
        <w:rPr>
          <w:rFonts w:asciiTheme="minorHAnsi" w:eastAsia="Times New Roman" w:hAnsiTheme="minorHAnsi"/>
          <w:b/>
          <w:bCs/>
          <w:lang w:eastAsia="ru-RU"/>
        </w:rPr>
      </w:pPr>
      <w:bookmarkStart w:id="0" w:name="p2"/>
      <w:bookmarkEnd w:id="0"/>
      <w:r>
        <w:rPr>
          <w:rFonts w:asciiTheme="minorHAnsi" w:eastAsia="Times New Roman" w:hAnsiTheme="minorHAnsi"/>
          <w:b/>
          <w:bCs/>
          <w:lang w:eastAsia="ru-RU"/>
        </w:rPr>
        <w:t xml:space="preserve">Как упростить процедуру поселения? </w:t>
      </w:r>
    </w:p>
    <w:p w:rsidR="007850DF" w:rsidRPr="009966A5" w:rsidRDefault="007850DF" w:rsidP="00D93A06">
      <w:pPr>
        <w:spacing w:after="0" w:line="240" w:lineRule="auto"/>
        <w:ind w:right="360"/>
        <w:outlineLvl w:val="2"/>
        <w:rPr>
          <w:rFonts w:asciiTheme="minorHAnsi" w:eastAsia="Times New Roman" w:hAnsiTheme="minorHAnsi"/>
          <w:lang w:eastAsia="ru-RU"/>
        </w:rPr>
      </w:pPr>
    </w:p>
    <w:p w:rsidR="009966A5" w:rsidRDefault="009966A5" w:rsidP="009966A5">
      <w:pPr>
        <w:spacing w:after="0" w:line="240" w:lineRule="auto"/>
        <w:rPr>
          <w:rFonts w:asciiTheme="minorHAnsi" w:eastAsia="Times New Roman" w:hAnsiTheme="minorHAnsi"/>
          <w:lang w:eastAsia="ru-RU"/>
        </w:rPr>
      </w:pPr>
      <w:r w:rsidRPr="009966A5">
        <w:rPr>
          <w:rFonts w:asciiTheme="minorHAnsi" w:eastAsia="Times New Roman" w:hAnsiTheme="minorHAnsi"/>
          <w:lang w:eastAsia="ru-RU"/>
        </w:rPr>
        <w:t>В </w:t>
      </w:r>
      <w:r w:rsidR="00E7299E">
        <w:rPr>
          <w:rFonts w:asciiTheme="minorHAnsi" w:eastAsia="Times New Roman" w:hAnsiTheme="minorHAnsi"/>
          <w:lang w:eastAsia="ru-RU"/>
        </w:rPr>
        <w:t>СПбГУ</w:t>
      </w:r>
      <w:r w:rsidRPr="009966A5">
        <w:rPr>
          <w:rFonts w:asciiTheme="minorHAnsi" w:eastAsia="Times New Roman" w:hAnsiTheme="minorHAnsi"/>
          <w:lang w:eastAsia="ru-RU"/>
        </w:rPr>
        <w:t xml:space="preserve"> ведется работа по автоматизации формирования и рассылки ежемесячных квитанций на адреса корпоративной электронной почты для того, чтобы обучающиеся могли заранее получать квитанции на оплату проживания и не иметь задолженности. Оформление </w:t>
      </w:r>
      <w:r w:rsidR="00E7299E">
        <w:rPr>
          <w:rFonts w:asciiTheme="minorHAnsi" w:eastAsia="Times New Roman" w:hAnsiTheme="minorHAnsi"/>
          <w:lang w:eastAsia="ru-RU"/>
        </w:rPr>
        <w:t>этих документов</w:t>
      </w:r>
      <w:r w:rsidRPr="009966A5">
        <w:rPr>
          <w:rFonts w:asciiTheme="minorHAnsi" w:eastAsia="Times New Roman" w:hAnsiTheme="minorHAnsi"/>
          <w:lang w:eastAsia="ru-RU"/>
        </w:rPr>
        <w:t xml:space="preserve"> происходит по предварительному заказу </w:t>
      </w:r>
      <w:r w:rsidR="00B67EBA">
        <w:rPr>
          <w:rFonts w:asciiTheme="minorHAnsi" w:eastAsia="Times New Roman" w:hAnsiTheme="minorHAnsi"/>
          <w:lang w:eastAsia="ru-RU"/>
        </w:rPr>
        <w:t xml:space="preserve">студентами </w:t>
      </w:r>
      <w:r w:rsidRPr="009966A5">
        <w:rPr>
          <w:rFonts w:asciiTheme="minorHAnsi" w:eastAsia="Times New Roman" w:hAnsiTheme="minorHAnsi"/>
          <w:lang w:eastAsia="ru-RU"/>
        </w:rPr>
        <w:t xml:space="preserve">квитанций через электронный сервис либо по факту обращения в отдел поселения УРМ. </w:t>
      </w:r>
      <w:r w:rsidR="00B67EBA">
        <w:rPr>
          <w:rFonts w:asciiTheme="minorHAnsi" w:eastAsia="Times New Roman" w:hAnsiTheme="minorHAnsi"/>
          <w:lang w:eastAsia="ru-RU"/>
        </w:rPr>
        <w:t>Сейчас</w:t>
      </w:r>
      <w:r w:rsidR="00E7299E">
        <w:rPr>
          <w:rFonts w:asciiTheme="minorHAnsi" w:eastAsia="Times New Roman" w:hAnsiTheme="minorHAnsi"/>
          <w:lang w:eastAsia="ru-RU"/>
        </w:rPr>
        <w:t xml:space="preserve"> </w:t>
      </w:r>
      <w:r w:rsidRPr="009966A5">
        <w:rPr>
          <w:rFonts w:asciiTheme="minorHAnsi" w:eastAsia="Times New Roman" w:hAnsiTheme="minorHAnsi"/>
          <w:lang w:eastAsia="ru-RU"/>
        </w:rPr>
        <w:t>многие обучающиеся оставляют вопрос оплаты общежития на последний день перед отъездом.</w:t>
      </w:r>
    </w:p>
    <w:p w:rsidR="00B16AEE" w:rsidRDefault="00B16AEE" w:rsidP="009966A5">
      <w:pPr>
        <w:spacing w:after="0" w:line="240" w:lineRule="auto"/>
        <w:rPr>
          <w:rFonts w:asciiTheme="minorHAnsi" w:eastAsia="Times New Roman" w:hAnsiTheme="minorHAnsi"/>
          <w:lang w:eastAsia="ru-RU"/>
        </w:rPr>
      </w:pPr>
    </w:p>
    <w:p w:rsidR="00B16AEE" w:rsidRDefault="00B16AEE" w:rsidP="00B16AEE">
      <w:pPr>
        <w:spacing w:after="0" w:line="240" w:lineRule="auto"/>
        <w:rPr>
          <w:rFonts w:asciiTheme="minorHAnsi" w:eastAsia="Times New Roman" w:hAnsiTheme="minorHAnsi" w:cs="Arial"/>
          <w:color w:val="333333"/>
          <w:lang w:eastAsia="ru-RU"/>
        </w:rPr>
      </w:pPr>
      <w:r w:rsidRPr="00465DB4">
        <w:rPr>
          <w:rFonts w:asciiTheme="minorHAnsi" w:eastAsia="Times New Roman" w:hAnsiTheme="minorHAnsi" w:cs="Arial"/>
          <w:color w:val="333333"/>
          <w:lang w:eastAsia="ru-RU"/>
        </w:rPr>
        <w:t xml:space="preserve">Подробнее читайте в </w:t>
      </w:r>
      <w:hyperlink r:id="rId5" w:history="1">
        <w:r w:rsidRPr="005524A9">
          <w:rPr>
            <w:rStyle w:val="a5"/>
            <w:rFonts w:asciiTheme="minorHAnsi" w:eastAsia="Times New Roman" w:hAnsiTheme="minorHAnsi" w:cs="Arial"/>
            <w:lang w:eastAsia="ru-RU"/>
          </w:rPr>
          <w:t>материалах ректорского совещания</w:t>
        </w:r>
      </w:hyperlink>
      <w:r w:rsidRPr="00465DB4">
        <w:rPr>
          <w:rFonts w:asciiTheme="minorHAnsi" w:eastAsia="Times New Roman" w:hAnsiTheme="minorHAnsi" w:cs="Arial"/>
          <w:color w:val="333333"/>
          <w:lang w:eastAsia="ru-RU"/>
        </w:rPr>
        <w:t xml:space="preserve">, которое состоялось </w:t>
      </w:r>
      <w:r>
        <w:rPr>
          <w:rFonts w:asciiTheme="minorHAnsi" w:eastAsia="Times New Roman" w:hAnsiTheme="minorHAnsi" w:cs="Arial"/>
          <w:color w:val="333333"/>
          <w:lang w:eastAsia="ru-RU"/>
        </w:rPr>
        <w:t>31 июля</w:t>
      </w:r>
      <w:r w:rsidRPr="00465DB4">
        <w:rPr>
          <w:rFonts w:asciiTheme="minorHAnsi" w:eastAsia="Times New Roman" w:hAnsiTheme="minorHAnsi" w:cs="Arial"/>
          <w:color w:val="333333"/>
          <w:lang w:eastAsia="ru-RU"/>
        </w:rPr>
        <w:t>.</w:t>
      </w:r>
    </w:p>
    <w:p w:rsidR="00B16AEE" w:rsidRDefault="00B16AEE" w:rsidP="009966A5">
      <w:pPr>
        <w:spacing w:after="0" w:line="240" w:lineRule="auto"/>
        <w:rPr>
          <w:rFonts w:asciiTheme="minorHAnsi" w:eastAsia="Times New Roman" w:hAnsiTheme="minorHAnsi"/>
          <w:lang w:eastAsia="ru-RU"/>
        </w:rPr>
      </w:pPr>
    </w:p>
    <w:sectPr w:rsidR="00B16AEE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470"/>
    <w:multiLevelType w:val="multilevel"/>
    <w:tmpl w:val="D8EEE5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0099D"/>
    <w:multiLevelType w:val="multilevel"/>
    <w:tmpl w:val="D68C5B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32322"/>
    <w:multiLevelType w:val="multilevel"/>
    <w:tmpl w:val="32AC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66593"/>
    <w:multiLevelType w:val="multilevel"/>
    <w:tmpl w:val="F84C4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F4A84"/>
    <w:multiLevelType w:val="multilevel"/>
    <w:tmpl w:val="C6B219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DA6000"/>
    <w:multiLevelType w:val="multilevel"/>
    <w:tmpl w:val="42CE2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A1B88"/>
    <w:multiLevelType w:val="multilevel"/>
    <w:tmpl w:val="B094C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90F46"/>
    <w:multiLevelType w:val="multilevel"/>
    <w:tmpl w:val="68701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savePreviewPicture/>
  <w:compat/>
  <w:rsids>
    <w:rsidRoot w:val="009966A5"/>
    <w:rsid w:val="000E1FB6"/>
    <w:rsid w:val="00110BF0"/>
    <w:rsid w:val="001E0EE4"/>
    <w:rsid w:val="001F3CC5"/>
    <w:rsid w:val="00233C56"/>
    <w:rsid w:val="00365D1E"/>
    <w:rsid w:val="00485359"/>
    <w:rsid w:val="005524A9"/>
    <w:rsid w:val="007850DF"/>
    <w:rsid w:val="008650CF"/>
    <w:rsid w:val="009966A5"/>
    <w:rsid w:val="00996BE0"/>
    <w:rsid w:val="009A0775"/>
    <w:rsid w:val="009C2DE2"/>
    <w:rsid w:val="00A40F3F"/>
    <w:rsid w:val="00AD62AA"/>
    <w:rsid w:val="00AF19C9"/>
    <w:rsid w:val="00B16AEE"/>
    <w:rsid w:val="00B458CB"/>
    <w:rsid w:val="00B64990"/>
    <w:rsid w:val="00B67EBA"/>
    <w:rsid w:val="00D05E71"/>
    <w:rsid w:val="00D93A06"/>
    <w:rsid w:val="00DB796A"/>
    <w:rsid w:val="00DD1503"/>
    <w:rsid w:val="00E7299E"/>
    <w:rsid w:val="00EB37EA"/>
    <w:rsid w:val="00F33855"/>
    <w:rsid w:val="00F8682D"/>
    <w:rsid w:val="00FA5215"/>
    <w:rsid w:val="00FD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3">
    <w:name w:val="heading 3"/>
    <w:basedOn w:val="a"/>
    <w:link w:val="30"/>
    <w:uiPriority w:val="9"/>
    <w:qFormat/>
    <w:rsid w:val="009966A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6A5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966A5"/>
    <w:rPr>
      <w:b/>
      <w:bCs/>
    </w:rPr>
  </w:style>
  <w:style w:type="paragraph" w:styleId="a4">
    <w:name w:val="Normal (Web)"/>
    <w:basedOn w:val="a"/>
    <w:uiPriority w:val="99"/>
    <w:semiHidden/>
    <w:unhideWhenUsed/>
    <w:rsid w:val="009966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96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5056">
          <w:marLeft w:val="0"/>
          <w:marRight w:val="0"/>
          <w:marTop w:val="1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5772">
              <w:marLeft w:val="0"/>
              <w:marRight w:val="-1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1736">
                          <w:marLeft w:val="0"/>
                          <w:marRight w:val="0"/>
                          <w:marTop w:val="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6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9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2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bu.ru/news-spsu/29380-308-materialy-rektorskogo-soveshchaniya-ot-31-07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st043147</dc:creator>
  <cp:lastModifiedBy>st901232</cp:lastModifiedBy>
  <cp:revision>2</cp:revision>
  <dcterms:created xsi:type="dcterms:W3CDTF">2017-08-11T13:16:00Z</dcterms:created>
  <dcterms:modified xsi:type="dcterms:W3CDTF">2017-08-11T13:16:00Z</dcterms:modified>
</cp:coreProperties>
</file>