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559E" w14:textId="66056840" w:rsidR="001661F7" w:rsidRDefault="00D21780" w:rsidP="006455A2">
      <w:pPr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</w:t>
      </w:r>
      <w:r w:rsidR="006455A2">
        <w:rPr>
          <w:b/>
          <w:sz w:val="24"/>
          <w:szCs w:val="24"/>
          <w:lang w:val="en-US"/>
        </w:rPr>
        <w:t>3</w:t>
      </w:r>
      <w:r w:rsidR="001976CD"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="001976CD" w:rsidRPr="00977BE0">
        <w:rPr>
          <w:b/>
          <w:sz w:val="24"/>
          <w:szCs w:val="24"/>
          <w:lang w:val="en-US"/>
        </w:rPr>
        <w:t>.202</w:t>
      </w:r>
      <w:r w:rsidR="00FE588A">
        <w:rPr>
          <w:b/>
          <w:sz w:val="24"/>
          <w:szCs w:val="24"/>
          <w:lang w:val="en-US"/>
        </w:rPr>
        <w:t>3</w:t>
      </w:r>
      <w:r w:rsidR="006455A2">
        <w:rPr>
          <w:b/>
          <w:sz w:val="24"/>
          <w:szCs w:val="24"/>
          <w:lang w:val="en-US"/>
        </w:rPr>
        <w:t>-04.10.2023</w:t>
      </w:r>
      <w:r w:rsidR="001976CD" w:rsidRPr="001976CD">
        <w:rPr>
          <w:b/>
          <w:sz w:val="24"/>
          <w:szCs w:val="24"/>
          <w:lang w:val="en-US"/>
        </w:rPr>
        <w:t xml:space="preserve"> </w:t>
      </w:r>
      <w:r w:rsidR="006455A2">
        <w:rPr>
          <w:b/>
          <w:sz w:val="24"/>
          <w:szCs w:val="24"/>
          <w:lang w:val="en-US"/>
        </w:rPr>
        <w:t>Doctoral Colloquium</w:t>
      </w:r>
    </w:p>
    <w:p w14:paraId="7BACFA5B" w14:textId="77777777" w:rsidR="006455A2" w:rsidRDefault="006455A2" w:rsidP="006455A2">
      <w:pPr>
        <w:ind w:firstLine="0"/>
        <w:rPr>
          <w:b/>
          <w:sz w:val="24"/>
          <w:szCs w:val="24"/>
          <w:lang w:val="en-US"/>
        </w:rPr>
      </w:pPr>
    </w:p>
    <w:p w14:paraId="3E5551B5" w14:textId="29857B98" w:rsidR="006455A2" w:rsidRDefault="006455A2" w:rsidP="006455A2">
      <w:pPr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Day 1 – </w:t>
      </w:r>
      <w:proofErr w:type="gramStart"/>
      <w:r>
        <w:rPr>
          <w:b/>
          <w:sz w:val="24"/>
          <w:szCs w:val="24"/>
          <w:lang w:val="en-US"/>
        </w:rPr>
        <w:t>October,</w:t>
      </w:r>
      <w:proofErr w:type="gramEnd"/>
      <w:r>
        <w:rPr>
          <w:b/>
          <w:sz w:val="24"/>
          <w:szCs w:val="24"/>
          <w:lang w:val="en-US"/>
        </w:rPr>
        <w:t xml:space="preserve"> 3, 2023</w:t>
      </w:r>
    </w:p>
    <w:p w14:paraId="024F8936" w14:textId="77777777" w:rsidR="006455A2" w:rsidRDefault="006455A2" w:rsidP="006455A2">
      <w:pPr>
        <w:ind w:firstLine="0"/>
        <w:rPr>
          <w:b/>
          <w:sz w:val="24"/>
          <w:szCs w:val="24"/>
          <w:lang w:val="en-US"/>
        </w:rPr>
      </w:pPr>
    </w:p>
    <w:p w14:paraId="29A8CC64" w14:textId="633B0BFD" w:rsidR="001661F7" w:rsidRPr="00C22F6D" w:rsidRDefault="001661F7" w:rsidP="001661F7">
      <w:pPr>
        <w:ind w:firstLine="0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Chair</w:t>
      </w:r>
      <w:r w:rsidR="00AD74EF">
        <w:rPr>
          <w:sz w:val="24"/>
          <w:szCs w:val="24"/>
          <w:lang w:val="en-US"/>
        </w:rPr>
        <w:t xml:space="preserve">: Karina Bogatyreva, </w:t>
      </w:r>
      <w:r w:rsidR="00DE0437" w:rsidRPr="004B21FE">
        <w:rPr>
          <w:bCs/>
          <w:sz w:val="24"/>
          <w:szCs w:val="24"/>
          <w:lang w:val="en-US"/>
        </w:rPr>
        <w:t>The Graduate School of Management at St Petersburg University (GSOM SPbU), Russia</w:t>
      </w:r>
    </w:p>
    <w:p w14:paraId="183511A3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1512"/>
        <w:gridCol w:w="6232"/>
        <w:gridCol w:w="6426"/>
      </w:tblGrid>
      <w:tr w:rsidR="00C4153D" w:rsidRPr="00DE0437" w14:paraId="47EFE582" w14:textId="77777777" w:rsidTr="00C35687">
        <w:tc>
          <w:tcPr>
            <w:tcW w:w="1512" w:type="dxa"/>
          </w:tcPr>
          <w:p w14:paraId="4285CF93" w14:textId="7B90ABCF" w:rsidR="00C4153D" w:rsidRDefault="00C4153D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D516C">
              <w:rPr>
                <w:b/>
                <w:sz w:val="24"/>
                <w:szCs w:val="24"/>
                <w:lang w:val="en-US"/>
              </w:rPr>
              <w:t>1</w:t>
            </w:r>
            <w:r w:rsidR="00DB0F9D">
              <w:rPr>
                <w:b/>
                <w:sz w:val="24"/>
                <w:szCs w:val="24"/>
                <w:lang w:val="en-US"/>
              </w:rPr>
              <w:t>2</w:t>
            </w:r>
            <w:r w:rsidRPr="00DD516C">
              <w:rPr>
                <w:b/>
                <w:sz w:val="24"/>
                <w:szCs w:val="24"/>
                <w:lang w:val="en-US"/>
              </w:rPr>
              <w:t>:</w:t>
            </w:r>
            <w:r w:rsidR="00DB0F9D">
              <w:rPr>
                <w:b/>
                <w:sz w:val="24"/>
                <w:szCs w:val="24"/>
                <w:lang w:val="en-US"/>
              </w:rPr>
              <w:t>45</w:t>
            </w:r>
            <w:r w:rsidRPr="00DD516C">
              <w:rPr>
                <w:b/>
                <w:sz w:val="24"/>
                <w:szCs w:val="24"/>
                <w:lang w:val="en-US"/>
              </w:rPr>
              <w:t>-1</w:t>
            </w:r>
            <w:r w:rsidR="00DB0F9D">
              <w:rPr>
                <w:b/>
                <w:sz w:val="24"/>
                <w:szCs w:val="24"/>
                <w:lang w:val="en-US"/>
              </w:rPr>
              <w:t>8</w:t>
            </w:r>
            <w:r w:rsidRPr="00DD516C">
              <w:rPr>
                <w:b/>
                <w:sz w:val="24"/>
                <w:szCs w:val="24"/>
                <w:lang w:val="en-US"/>
              </w:rPr>
              <w:t>.</w:t>
            </w:r>
            <w:r w:rsidR="005C691D">
              <w:rPr>
                <w:b/>
                <w:sz w:val="24"/>
                <w:szCs w:val="24"/>
                <w:lang w:val="en-US"/>
              </w:rPr>
              <w:t>30</w:t>
            </w:r>
          </w:p>
          <w:p w14:paraId="1785583A" w14:textId="3BFAE625" w:rsidR="00C4153D" w:rsidRPr="00DD516C" w:rsidRDefault="00A25260" w:rsidP="00DE043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 1207</w:t>
            </w:r>
          </w:p>
        </w:tc>
        <w:tc>
          <w:tcPr>
            <w:tcW w:w="6232" w:type="dxa"/>
          </w:tcPr>
          <w:p w14:paraId="719656A0" w14:textId="25C04E59" w:rsidR="00AE6287" w:rsidRPr="008E33FF" w:rsidRDefault="00DB0F9D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Presentation of the invited speakers</w:t>
            </w:r>
          </w:p>
        </w:tc>
        <w:tc>
          <w:tcPr>
            <w:tcW w:w="6426" w:type="dxa"/>
          </w:tcPr>
          <w:p w14:paraId="0444BC02" w14:textId="5676293D" w:rsidR="00510D46" w:rsidRPr="00EB1EE5" w:rsidRDefault="001661F7" w:rsidP="001661F7">
            <w:pPr>
              <w:ind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>Session Language: English</w:t>
            </w:r>
          </w:p>
          <w:p w14:paraId="2F8622C0" w14:textId="7BD27D3E" w:rsidR="001661F7" w:rsidRPr="00C35687" w:rsidRDefault="001661F7" w:rsidP="001661F7">
            <w:pPr>
              <w:ind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A3794B">
              <w:rPr>
                <w:sz w:val="24"/>
                <w:szCs w:val="24"/>
                <w:lang w:val="en-US"/>
              </w:rPr>
              <w:t>Format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61D341F" w14:textId="5F299B31" w:rsidR="00311D4F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391"/>
        <w:gridCol w:w="2286"/>
        <w:gridCol w:w="7910"/>
      </w:tblGrid>
      <w:tr w:rsidR="001661F7" w:rsidRPr="00CE7456" w14:paraId="42E1EECE" w14:textId="60210438" w:rsidTr="00DE0437">
        <w:tc>
          <w:tcPr>
            <w:tcW w:w="1555" w:type="dxa"/>
            <w:shd w:val="clear" w:color="auto" w:fill="auto"/>
          </w:tcPr>
          <w:p w14:paraId="5B1E2258" w14:textId="6AAF5EB2" w:rsidR="001661F7" w:rsidRPr="0084262F" w:rsidRDefault="00C3568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2391" w:type="dxa"/>
            <w:shd w:val="clear" w:color="auto" w:fill="auto"/>
          </w:tcPr>
          <w:p w14:paraId="2E185DBD" w14:textId="2047F628" w:rsidR="001661F7" w:rsidRPr="0084262F" w:rsidRDefault="00C3568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</w:p>
        </w:tc>
        <w:tc>
          <w:tcPr>
            <w:tcW w:w="2286" w:type="dxa"/>
            <w:shd w:val="clear" w:color="auto" w:fill="auto"/>
          </w:tcPr>
          <w:p w14:paraId="77D0F858" w14:textId="77777777" w:rsidR="001661F7" w:rsidRPr="0084262F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910" w:type="dxa"/>
          </w:tcPr>
          <w:p w14:paraId="26D43C42" w14:textId="0A19E51B" w:rsidR="001661F7" w:rsidRPr="001661F7" w:rsidRDefault="001661F7" w:rsidP="009A6D0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  <w:r w:rsidR="00C35687">
              <w:rPr>
                <w:sz w:val="22"/>
                <w:szCs w:val="22"/>
                <w:lang w:val="en-US"/>
              </w:rPr>
              <w:t xml:space="preserve"> of the speech</w:t>
            </w:r>
          </w:p>
        </w:tc>
      </w:tr>
      <w:tr w:rsidR="001661F7" w:rsidRPr="006455A2" w14:paraId="56443F1E" w14:textId="77777777" w:rsidTr="00DE0437">
        <w:tc>
          <w:tcPr>
            <w:tcW w:w="1555" w:type="dxa"/>
            <w:shd w:val="clear" w:color="auto" w:fill="auto"/>
          </w:tcPr>
          <w:p w14:paraId="2CF71444" w14:textId="103908C3" w:rsidR="001661F7" w:rsidRPr="00906366" w:rsidRDefault="00DB0F9D" w:rsidP="00C3568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12:45-13:00</w:t>
            </w:r>
          </w:p>
        </w:tc>
        <w:tc>
          <w:tcPr>
            <w:tcW w:w="2391" w:type="dxa"/>
            <w:shd w:val="clear" w:color="auto" w:fill="auto"/>
          </w:tcPr>
          <w:p w14:paraId="1DD143C1" w14:textId="538FE008" w:rsidR="001661F7" w:rsidRPr="00C22F6D" w:rsidRDefault="00C22F6D" w:rsidP="001661F7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Karina </w:t>
            </w:r>
            <w:proofErr w:type="spellStart"/>
            <w:r>
              <w:rPr>
                <w:sz w:val="22"/>
                <w:szCs w:val="22"/>
              </w:rPr>
              <w:t>Bogaty</w:t>
            </w:r>
            <w:r>
              <w:rPr>
                <w:sz w:val="22"/>
                <w:szCs w:val="22"/>
                <w:lang w:val="en-GB"/>
              </w:rPr>
              <w:t>reva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14:paraId="00210ECC" w14:textId="398DEE2C" w:rsidR="001661F7" w:rsidRPr="00906366" w:rsidRDefault="00C22F6D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GSOM SPbU</w:t>
            </w:r>
          </w:p>
        </w:tc>
        <w:tc>
          <w:tcPr>
            <w:tcW w:w="7910" w:type="dxa"/>
          </w:tcPr>
          <w:p w14:paraId="0F4146C2" w14:textId="38BB7E71" w:rsidR="001661F7" w:rsidRDefault="00C35687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Welcome opening speech</w:t>
            </w:r>
          </w:p>
        </w:tc>
      </w:tr>
      <w:tr w:rsidR="001661F7" w:rsidRPr="00DE0437" w14:paraId="62F05DC9" w14:textId="77777777" w:rsidTr="00DE0437">
        <w:tc>
          <w:tcPr>
            <w:tcW w:w="1555" w:type="dxa"/>
            <w:shd w:val="clear" w:color="auto" w:fill="auto"/>
          </w:tcPr>
          <w:p w14:paraId="570E75B0" w14:textId="129DDD2B" w:rsidR="001661F7" w:rsidRPr="00906366" w:rsidRDefault="00DB0F9D" w:rsidP="00DB0F9D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13:00-14:30</w:t>
            </w:r>
          </w:p>
        </w:tc>
        <w:tc>
          <w:tcPr>
            <w:tcW w:w="2391" w:type="dxa"/>
            <w:shd w:val="clear" w:color="auto" w:fill="auto"/>
          </w:tcPr>
          <w:p w14:paraId="60C5B2FB" w14:textId="79E60A5B" w:rsidR="001661F7" w:rsidRPr="001661F7" w:rsidRDefault="00DC16C3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DC16C3">
              <w:rPr>
                <w:sz w:val="22"/>
                <w:szCs w:val="22"/>
                <w:lang w:val="en-US"/>
              </w:rPr>
              <w:t>Abdul-Kadir Ameyaw</w:t>
            </w:r>
          </w:p>
        </w:tc>
        <w:tc>
          <w:tcPr>
            <w:tcW w:w="2286" w:type="dxa"/>
            <w:shd w:val="clear" w:color="auto" w:fill="auto"/>
          </w:tcPr>
          <w:p w14:paraId="1B70436B" w14:textId="7153AB21" w:rsidR="001661F7" w:rsidRPr="00906366" w:rsidRDefault="00DC16C3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C16C3">
              <w:rPr>
                <w:sz w:val="22"/>
                <w:szCs w:val="22"/>
                <w:lang w:val="en-US"/>
              </w:rPr>
              <w:t>Florida Atlantic University</w:t>
            </w:r>
          </w:p>
        </w:tc>
        <w:tc>
          <w:tcPr>
            <w:tcW w:w="7910" w:type="dxa"/>
          </w:tcPr>
          <w:p w14:paraId="3CD7197E" w14:textId="2D539693" w:rsidR="001661F7" w:rsidRPr="00C22F6D" w:rsidRDefault="00DC16C3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DC16C3">
              <w:rPr>
                <w:sz w:val="22"/>
                <w:szCs w:val="22"/>
                <w:lang w:val="en-GB"/>
              </w:rPr>
              <w:t>Networking and collaborations in the Academia: Insights from doing two PhD programs at the same time</w:t>
            </w:r>
          </w:p>
        </w:tc>
      </w:tr>
      <w:tr w:rsidR="001661F7" w:rsidRPr="00DE0437" w14:paraId="4948CF0F" w14:textId="77777777" w:rsidTr="00DE0437">
        <w:tc>
          <w:tcPr>
            <w:tcW w:w="1555" w:type="dxa"/>
            <w:shd w:val="clear" w:color="auto" w:fill="auto"/>
          </w:tcPr>
          <w:p w14:paraId="46677D41" w14:textId="10614579" w:rsidR="001661F7" w:rsidRPr="00906366" w:rsidRDefault="00C35687" w:rsidP="00C3568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15:00-16:30</w:t>
            </w:r>
          </w:p>
        </w:tc>
        <w:tc>
          <w:tcPr>
            <w:tcW w:w="2391" w:type="dxa"/>
            <w:shd w:val="clear" w:color="auto" w:fill="auto"/>
          </w:tcPr>
          <w:p w14:paraId="0B3CFCEF" w14:textId="6457285B" w:rsidR="001661F7" w:rsidRPr="00EB1EE5" w:rsidRDefault="00DB0F9D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Michael </w:t>
            </w:r>
            <w:proofErr w:type="spellStart"/>
            <w:r>
              <w:rPr>
                <w:sz w:val="22"/>
                <w:szCs w:val="22"/>
                <w:lang w:val="en-US"/>
              </w:rPr>
              <w:t>Christofi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14:paraId="3DC019E4" w14:textId="426C77AD" w:rsidR="001661F7" w:rsidRPr="00906366" w:rsidRDefault="00DB0F9D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Cyprus University of Technology</w:t>
            </w:r>
          </w:p>
        </w:tc>
        <w:tc>
          <w:tcPr>
            <w:tcW w:w="7910" w:type="dxa"/>
          </w:tcPr>
          <w:p w14:paraId="0DAE1B18" w14:textId="22AD142F" w:rsidR="001661F7" w:rsidRPr="006455A2" w:rsidRDefault="00DB0F9D" w:rsidP="001661F7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 to systematic literature review</w:t>
            </w:r>
          </w:p>
        </w:tc>
      </w:tr>
      <w:tr w:rsidR="001661F7" w:rsidRPr="00DE0437" w14:paraId="7A61A81F" w14:textId="77777777" w:rsidTr="00DE0437">
        <w:tc>
          <w:tcPr>
            <w:tcW w:w="1555" w:type="dxa"/>
            <w:shd w:val="clear" w:color="auto" w:fill="auto"/>
          </w:tcPr>
          <w:p w14:paraId="7ABCECD9" w14:textId="0DA6F88D" w:rsidR="001661F7" w:rsidRPr="00906366" w:rsidRDefault="00C35687" w:rsidP="00C3568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17:00-18:30</w:t>
            </w:r>
          </w:p>
        </w:tc>
        <w:tc>
          <w:tcPr>
            <w:tcW w:w="2391" w:type="dxa"/>
            <w:shd w:val="clear" w:color="auto" w:fill="auto"/>
          </w:tcPr>
          <w:p w14:paraId="3CD73D23" w14:textId="55F91AF1" w:rsidR="001661F7" w:rsidRPr="00EB1EE5" w:rsidRDefault="00DC16C3" w:rsidP="001661F7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Mahmoud Saleh</w:t>
            </w:r>
          </w:p>
        </w:tc>
        <w:tc>
          <w:tcPr>
            <w:tcW w:w="2286" w:type="dxa"/>
            <w:shd w:val="clear" w:color="auto" w:fill="auto"/>
          </w:tcPr>
          <w:p w14:paraId="28514EBE" w14:textId="1E6C3FE0" w:rsidR="001661F7" w:rsidRPr="00906366" w:rsidRDefault="00DC16C3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C16C3">
              <w:rPr>
                <w:sz w:val="22"/>
                <w:szCs w:val="22"/>
                <w:lang w:val="en-US"/>
              </w:rPr>
              <w:t>GSOM SPbU</w:t>
            </w:r>
          </w:p>
        </w:tc>
        <w:tc>
          <w:tcPr>
            <w:tcW w:w="7910" w:type="dxa"/>
          </w:tcPr>
          <w:p w14:paraId="52469F7F" w14:textId="04F07414" w:rsidR="001661F7" w:rsidRPr="001429A6" w:rsidRDefault="001429A6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1429A6">
              <w:rPr>
                <w:sz w:val="22"/>
                <w:szCs w:val="22"/>
                <w:lang w:val="en-GB"/>
              </w:rPr>
              <w:t xml:space="preserve">Unlocking </w:t>
            </w:r>
            <w:r>
              <w:rPr>
                <w:sz w:val="22"/>
                <w:szCs w:val="22"/>
                <w:lang w:val="en-GB"/>
              </w:rPr>
              <w:t>p</w:t>
            </w:r>
            <w:r w:rsidRPr="001429A6">
              <w:rPr>
                <w:sz w:val="22"/>
                <w:szCs w:val="22"/>
                <w:lang w:val="en-GB"/>
              </w:rPr>
              <w:t xml:space="preserve">roductivity: Techniques for </w:t>
            </w:r>
            <w:r>
              <w:rPr>
                <w:sz w:val="22"/>
                <w:szCs w:val="22"/>
                <w:lang w:val="en-GB"/>
              </w:rPr>
              <w:t>r</w:t>
            </w:r>
            <w:r w:rsidRPr="001429A6">
              <w:rPr>
                <w:sz w:val="22"/>
                <w:szCs w:val="22"/>
                <w:lang w:val="en-GB"/>
              </w:rPr>
              <w:t xml:space="preserve">apidly </w:t>
            </w:r>
            <w:r>
              <w:rPr>
                <w:sz w:val="22"/>
                <w:szCs w:val="22"/>
                <w:lang w:val="en-GB"/>
              </w:rPr>
              <w:t>a</w:t>
            </w:r>
            <w:r w:rsidRPr="001429A6">
              <w:rPr>
                <w:sz w:val="22"/>
                <w:szCs w:val="22"/>
                <w:lang w:val="en-GB"/>
              </w:rPr>
              <w:t xml:space="preserve">dvancing </w:t>
            </w:r>
            <w:r>
              <w:rPr>
                <w:sz w:val="22"/>
                <w:szCs w:val="22"/>
                <w:lang w:val="en-GB"/>
              </w:rPr>
              <w:t>y</w:t>
            </w:r>
            <w:r w:rsidRPr="001429A6">
              <w:rPr>
                <w:sz w:val="22"/>
                <w:szCs w:val="22"/>
                <w:lang w:val="en-GB"/>
              </w:rPr>
              <w:t xml:space="preserve">our </w:t>
            </w:r>
            <w:r>
              <w:rPr>
                <w:sz w:val="22"/>
                <w:szCs w:val="22"/>
                <w:lang w:val="en-GB"/>
              </w:rPr>
              <w:t>r</w:t>
            </w:r>
            <w:r w:rsidRPr="001429A6">
              <w:rPr>
                <w:sz w:val="22"/>
                <w:szCs w:val="22"/>
                <w:lang w:val="en-GB"/>
              </w:rPr>
              <w:t>esearch</w:t>
            </w:r>
          </w:p>
        </w:tc>
      </w:tr>
    </w:tbl>
    <w:p w14:paraId="6DD149FE" w14:textId="2A6C58D0" w:rsidR="00DD516C" w:rsidRDefault="00DD516C" w:rsidP="002D32C4">
      <w:pPr>
        <w:rPr>
          <w:b/>
          <w:sz w:val="24"/>
          <w:szCs w:val="24"/>
          <w:lang w:val="en-US"/>
        </w:rPr>
      </w:pPr>
    </w:p>
    <w:p w14:paraId="1C412107" w14:textId="33F1D871" w:rsidR="00DC16C3" w:rsidRPr="00DC16C3" w:rsidRDefault="00DC16C3" w:rsidP="00DC16C3">
      <w:pPr>
        <w:ind w:firstLine="0"/>
        <w:rPr>
          <w:b/>
          <w:sz w:val="24"/>
          <w:szCs w:val="24"/>
          <w:lang w:val="en-GB"/>
        </w:rPr>
      </w:pPr>
      <w:r w:rsidRPr="00DC16C3">
        <w:rPr>
          <w:b/>
          <w:sz w:val="24"/>
          <w:szCs w:val="24"/>
          <w:lang w:val="en-GB"/>
        </w:rPr>
        <w:t xml:space="preserve">Day </w:t>
      </w:r>
      <w:r w:rsidR="00A3794B">
        <w:rPr>
          <w:b/>
          <w:sz w:val="24"/>
          <w:szCs w:val="24"/>
          <w:lang w:val="en-GB"/>
        </w:rPr>
        <w:t>2</w:t>
      </w:r>
      <w:r w:rsidRPr="00DC16C3">
        <w:rPr>
          <w:b/>
          <w:sz w:val="24"/>
          <w:szCs w:val="24"/>
          <w:lang w:val="en-GB"/>
        </w:rPr>
        <w:t xml:space="preserve"> – </w:t>
      </w:r>
      <w:proofErr w:type="gramStart"/>
      <w:r w:rsidRPr="00DC16C3">
        <w:rPr>
          <w:b/>
          <w:sz w:val="24"/>
          <w:szCs w:val="24"/>
          <w:lang w:val="en-GB"/>
        </w:rPr>
        <w:t>October,</w:t>
      </w:r>
      <w:proofErr w:type="gramEnd"/>
      <w:r w:rsidRPr="00DC16C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4</w:t>
      </w:r>
      <w:r w:rsidRPr="00DC16C3">
        <w:rPr>
          <w:b/>
          <w:sz w:val="24"/>
          <w:szCs w:val="24"/>
          <w:lang w:val="en-GB"/>
        </w:rPr>
        <w:t>, 2023</w:t>
      </w:r>
    </w:p>
    <w:p w14:paraId="099CD227" w14:textId="77777777" w:rsidR="00DC16C3" w:rsidRPr="00DC16C3" w:rsidRDefault="00DC16C3" w:rsidP="00DC16C3">
      <w:pPr>
        <w:rPr>
          <w:b/>
          <w:sz w:val="24"/>
          <w:szCs w:val="24"/>
          <w:lang w:val="en-GB"/>
        </w:rPr>
      </w:pPr>
    </w:p>
    <w:p w14:paraId="53698B3D" w14:textId="1EC39E5F" w:rsidR="00DE0437" w:rsidRPr="00DE0437" w:rsidRDefault="00DC16C3" w:rsidP="00DE0437">
      <w:pPr>
        <w:ind w:firstLine="0"/>
        <w:rPr>
          <w:bCs/>
          <w:sz w:val="24"/>
          <w:szCs w:val="24"/>
          <w:lang w:val="en-GB"/>
        </w:rPr>
      </w:pPr>
      <w:r w:rsidRPr="00DE0437">
        <w:rPr>
          <w:bCs/>
          <w:sz w:val="24"/>
          <w:szCs w:val="24"/>
          <w:lang w:val="en-GB"/>
        </w:rPr>
        <w:t xml:space="preserve">Chair: Karina Bogatyreva, </w:t>
      </w:r>
      <w:r w:rsidR="00DE0437" w:rsidRPr="00DE0437">
        <w:rPr>
          <w:bCs/>
          <w:sz w:val="24"/>
          <w:szCs w:val="24"/>
          <w:lang w:val="en-US"/>
        </w:rPr>
        <w:t>GSOM SPbU</w:t>
      </w:r>
      <w:r w:rsidR="00DE0437" w:rsidRPr="00DE0437">
        <w:rPr>
          <w:bCs/>
          <w:sz w:val="24"/>
          <w:szCs w:val="24"/>
          <w:lang w:val="en-US"/>
        </w:rPr>
        <w:t>,</w:t>
      </w:r>
      <w:r w:rsidR="00DE0437" w:rsidRPr="00DE0437">
        <w:rPr>
          <w:bCs/>
          <w:sz w:val="24"/>
          <w:szCs w:val="24"/>
          <w:lang w:val="en-US"/>
        </w:rPr>
        <w:t xml:space="preserve"> Russia</w:t>
      </w:r>
    </w:p>
    <w:p w14:paraId="130F82EC" w14:textId="77777777" w:rsidR="00DE0437" w:rsidRDefault="00DE0437" w:rsidP="00DE0437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39"/>
        <w:gridCol w:w="6243"/>
      </w:tblGrid>
      <w:tr w:rsidR="00A3794B" w:rsidRPr="00DE0437" w14:paraId="71F36065" w14:textId="77777777" w:rsidTr="00DE0437">
        <w:tc>
          <w:tcPr>
            <w:tcW w:w="1512" w:type="dxa"/>
          </w:tcPr>
          <w:p w14:paraId="24404DB5" w14:textId="77777777" w:rsidR="00510D46" w:rsidRDefault="00510D46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</w:t>
            </w:r>
            <w:r w:rsidR="00642143">
              <w:rPr>
                <w:b/>
                <w:sz w:val="24"/>
                <w:szCs w:val="24"/>
                <w:lang w:val="en-US"/>
              </w:rPr>
              <w:t>0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 w:rsidR="005C691D">
              <w:rPr>
                <w:b/>
                <w:sz w:val="24"/>
                <w:szCs w:val="24"/>
                <w:lang w:val="en-US"/>
              </w:rPr>
              <w:t>0</w:t>
            </w:r>
            <w:r w:rsidRPr="00312A54">
              <w:rPr>
                <w:b/>
                <w:sz w:val="24"/>
                <w:szCs w:val="24"/>
                <w:lang w:val="en-US"/>
              </w:rPr>
              <w:t>0</w:t>
            </w:r>
            <w:r w:rsidR="00397323">
              <w:rPr>
                <w:b/>
                <w:sz w:val="24"/>
                <w:szCs w:val="24"/>
                <w:lang w:val="en-US"/>
              </w:rPr>
              <w:t>- 1</w:t>
            </w:r>
            <w:r w:rsidR="00642143">
              <w:rPr>
                <w:b/>
                <w:sz w:val="24"/>
                <w:szCs w:val="24"/>
                <w:lang w:val="en-US"/>
              </w:rPr>
              <w:t>6</w:t>
            </w:r>
            <w:r w:rsidR="00397323">
              <w:rPr>
                <w:b/>
                <w:sz w:val="24"/>
                <w:szCs w:val="24"/>
                <w:lang w:val="en-US"/>
              </w:rPr>
              <w:t>.</w:t>
            </w:r>
            <w:r w:rsidR="00642143">
              <w:rPr>
                <w:b/>
                <w:sz w:val="24"/>
                <w:szCs w:val="24"/>
                <w:lang w:val="en-US"/>
              </w:rPr>
              <w:t>0</w:t>
            </w:r>
            <w:r w:rsidR="00397323">
              <w:rPr>
                <w:b/>
                <w:sz w:val="24"/>
                <w:szCs w:val="24"/>
                <w:lang w:val="en-US"/>
              </w:rPr>
              <w:t>0</w:t>
            </w:r>
          </w:p>
          <w:p w14:paraId="795286A2" w14:textId="44FB1C2F" w:rsidR="00A25260" w:rsidRPr="00DD516C" w:rsidRDefault="00A25260" w:rsidP="00A2526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 1207</w:t>
            </w:r>
          </w:p>
        </w:tc>
        <w:tc>
          <w:tcPr>
            <w:tcW w:w="6239" w:type="dxa"/>
          </w:tcPr>
          <w:p w14:paraId="6E03E385" w14:textId="5C8F3FB4" w:rsidR="00510D46" w:rsidRPr="00906366" w:rsidRDefault="00A3794B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Research presentations and feedback session</w:t>
            </w:r>
          </w:p>
        </w:tc>
        <w:tc>
          <w:tcPr>
            <w:tcW w:w="6243" w:type="dxa"/>
          </w:tcPr>
          <w:p w14:paraId="06C1E4BF" w14:textId="604D719F" w:rsidR="00510D46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Language: </w:t>
            </w:r>
            <w:r w:rsidR="008B0193">
              <w:rPr>
                <w:sz w:val="24"/>
                <w:szCs w:val="24"/>
                <w:lang w:val="en-US"/>
              </w:rPr>
              <w:t>English/</w:t>
            </w:r>
            <w:r>
              <w:rPr>
                <w:sz w:val="24"/>
                <w:szCs w:val="24"/>
                <w:lang w:val="en-US"/>
              </w:rPr>
              <w:t>Russian</w:t>
            </w:r>
          </w:p>
          <w:p w14:paraId="263C4A19" w14:textId="745D397D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</w:t>
            </w:r>
            <w:r w:rsidR="00A3794B">
              <w:rPr>
                <w:sz w:val="24"/>
                <w:szCs w:val="24"/>
                <w:lang w:val="en-US"/>
              </w:rPr>
              <w:t xml:space="preserve"> Format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997DDEF" w14:textId="1ED35EEC" w:rsidR="00510D46" w:rsidRPr="00AD74EF" w:rsidRDefault="00510D46" w:rsidP="002D32C4">
      <w:pPr>
        <w:rPr>
          <w:b/>
          <w:sz w:val="24"/>
          <w:szCs w:val="24"/>
          <w:lang w:val="en-GB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83"/>
        <w:gridCol w:w="2929"/>
        <w:gridCol w:w="7216"/>
      </w:tblGrid>
      <w:tr w:rsidR="00510D46" w:rsidRPr="00CE7456" w14:paraId="6B6052A2" w14:textId="77777777" w:rsidTr="00DE0437">
        <w:tc>
          <w:tcPr>
            <w:tcW w:w="1555" w:type="dxa"/>
            <w:shd w:val="clear" w:color="auto" w:fill="auto"/>
          </w:tcPr>
          <w:p w14:paraId="005D84F1" w14:textId="6503BECA" w:rsidR="00510D46" w:rsidRPr="0084262F" w:rsidRDefault="00CA1D0F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2583" w:type="dxa"/>
            <w:shd w:val="clear" w:color="auto" w:fill="auto"/>
          </w:tcPr>
          <w:p w14:paraId="1EC1B2D2" w14:textId="77777777" w:rsidR="00510D46" w:rsidRPr="0084262F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929" w:type="dxa"/>
            <w:shd w:val="clear" w:color="auto" w:fill="auto"/>
          </w:tcPr>
          <w:p w14:paraId="07F5EEA5" w14:textId="77777777" w:rsidR="00510D46" w:rsidRPr="0084262F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216" w:type="dxa"/>
          </w:tcPr>
          <w:p w14:paraId="00D0F554" w14:textId="64E531FF" w:rsidR="00510D46" w:rsidRPr="0076386D" w:rsidRDefault="00AE6287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906366" w:rsidRPr="00DE0437" w14:paraId="5CDDCC06" w14:textId="77777777" w:rsidTr="00DE0437">
        <w:trPr>
          <w:trHeight w:val="270"/>
        </w:trPr>
        <w:tc>
          <w:tcPr>
            <w:tcW w:w="1555" w:type="dxa"/>
            <w:shd w:val="clear" w:color="auto" w:fill="auto"/>
          </w:tcPr>
          <w:p w14:paraId="32DC31DF" w14:textId="01F357E2" w:rsidR="00906366" w:rsidRPr="00B03750" w:rsidRDefault="00CA1D0F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10:00-10:30</w:t>
            </w:r>
          </w:p>
        </w:tc>
        <w:tc>
          <w:tcPr>
            <w:tcW w:w="2583" w:type="dxa"/>
            <w:shd w:val="clear" w:color="auto" w:fill="auto"/>
          </w:tcPr>
          <w:p w14:paraId="65C7D983" w14:textId="709FB54E" w:rsidR="00906366" w:rsidRPr="00B03750" w:rsidRDefault="00CA1D0F" w:rsidP="00906366">
            <w:pPr>
              <w:ind w:firstLine="0"/>
              <w:rPr>
                <w:sz w:val="22"/>
                <w:szCs w:val="22"/>
                <w:lang w:val="en-US"/>
              </w:rPr>
            </w:pPr>
            <w:r w:rsidRPr="00CA1D0F">
              <w:rPr>
                <w:sz w:val="22"/>
                <w:szCs w:val="22"/>
                <w:lang w:val="en-US"/>
              </w:rPr>
              <w:t xml:space="preserve">Svetlana </w:t>
            </w:r>
            <w:proofErr w:type="spellStart"/>
            <w:r w:rsidRPr="00CA1D0F">
              <w:rPr>
                <w:sz w:val="22"/>
                <w:szCs w:val="22"/>
                <w:lang w:val="en-US"/>
              </w:rPr>
              <w:t>Supranovich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14:paraId="3EF07645" w14:textId="442EC410" w:rsidR="00906366" w:rsidRPr="00B03750" w:rsidRDefault="00CA1D0F" w:rsidP="009063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HSE University</w:t>
            </w:r>
          </w:p>
        </w:tc>
        <w:tc>
          <w:tcPr>
            <w:tcW w:w="7216" w:type="dxa"/>
          </w:tcPr>
          <w:p w14:paraId="29F5FC53" w14:textId="568EC381" w:rsidR="00906366" w:rsidRPr="008B0193" w:rsidRDefault="00CA1D0F" w:rsidP="00906366">
            <w:pPr>
              <w:ind w:firstLine="0"/>
              <w:rPr>
                <w:sz w:val="22"/>
                <w:szCs w:val="22"/>
                <w:lang w:val="en-GB"/>
              </w:rPr>
            </w:pPr>
            <w:r w:rsidRPr="00CA1D0F">
              <w:rPr>
                <w:sz w:val="22"/>
                <w:szCs w:val="22"/>
                <w:lang w:val="en-GB"/>
              </w:rPr>
              <w:t>Influence of Affective Component Dimensions on Performance Outcomes in Museums</w:t>
            </w:r>
          </w:p>
        </w:tc>
      </w:tr>
      <w:tr w:rsidR="00906366" w:rsidRPr="00DE0437" w14:paraId="1364D699" w14:textId="77777777" w:rsidTr="00DE0437">
        <w:tc>
          <w:tcPr>
            <w:tcW w:w="1555" w:type="dxa"/>
            <w:shd w:val="clear" w:color="auto" w:fill="auto"/>
          </w:tcPr>
          <w:p w14:paraId="43E8F425" w14:textId="244C3177" w:rsidR="00906366" w:rsidRPr="00B03750" w:rsidRDefault="00CA1D0F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10:30-11:00</w:t>
            </w:r>
          </w:p>
        </w:tc>
        <w:tc>
          <w:tcPr>
            <w:tcW w:w="2583" w:type="dxa"/>
            <w:shd w:val="clear" w:color="auto" w:fill="auto"/>
          </w:tcPr>
          <w:p w14:paraId="5AEB13D8" w14:textId="073417D4" w:rsidR="00906366" w:rsidRPr="00CA1D0F" w:rsidRDefault="00CA1D0F" w:rsidP="00906366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Ekaterina Nazarenko</w:t>
            </w:r>
          </w:p>
        </w:tc>
        <w:tc>
          <w:tcPr>
            <w:tcW w:w="2929" w:type="dxa"/>
            <w:shd w:val="clear" w:color="auto" w:fill="auto"/>
          </w:tcPr>
          <w:p w14:paraId="07652E99" w14:textId="716DF38E" w:rsidR="00906366" w:rsidRPr="00B03750" w:rsidRDefault="00906366" w:rsidP="009063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06366">
              <w:rPr>
                <w:sz w:val="22"/>
                <w:szCs w:val="22"/>
                <w:lang w:val="en-US"/>
              </w:rPr>
              <w:t>GSOM SPbU</w:t>
            </w:r>
          </w:p>
        </w:tc>
        <w:tc>
          <w:tcPr>
            <w:tcW w:w="7216" w:type="dxa"/>
          </w:tcPr>
          <w:p w14:paraId="4FB950FD" w14:textId="400F526C" w:rsidR="00906366" w:rsidRPr="008B0193" w:rsidRDefault="00CA1D0F" w:rsidP="00906366">
            <w:pPr>
              <w:ind w:firstLine="0"/>
              <w:rPr>
                <w:sz w:val="22"/>
                <w:szCs w:val="22"/>
                <w:lang w:val="en-GB"/>
              </w:rPr>
            </w:pPr>
            <w:r w:rsidRPr="00CA1D0F">
              <w:rPr>
                <w:sz w:val="22"/>
                <w:szCs w:val="22"/>
                <w:lang w:val="en-GB"/>
              </w:rPr>
              <w:t xml:space="preserve">The Impact </w:t>
            </w:r>
            <w:r>
              <w:rPr>
                <w:sz w:val="22"/>
                <w:szCs w:val="22"/>
                <w:lang w:val="en-GB"/>
              </w:rPr>
              <w:t>o</w:t>
            </w:r>
            <w:r w:rsidRPr="00CA1D0F">
              <w:rPr>
                <w:sz w:val="22"/>
                <w:szCs w:val="22"/>
                <w:lang w:val="en-GB"/>
              </w:rPr>
              <w:t>f Retail C</w:t>
            </w:r>
            <w:r>
              <w:rPr>
                <w:sz w:val="22"/>
                <w:szCs w:val="22"/>
                <w:lang w:val="en-GB"/>
              </w:rPr>
              <w:t>SR</w:t>
            </w:r>
            <w:r w:rsidRPr="00CA1D0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</w:t>
            </w:r>
            <w:r w:rsidRPr="00CA1D0F">
              <w:rPr>
                <w:sz w:val="22"/>
                <w:szCs w:val="22"/>
                <w:lang w:val="en-GB"/>
              </w:rPr>
              <w:t xml:space="preserve">n Consumer </w:t>
            </w:r>
            <w:proofErr w:type="spellStart"/>
            <w:r w:rsidRPr="00CA1D0F">
              <w:rPr>
                <w:sz w:val="22"/>
                <w:szCs w:val="22"/>
                <w:lang w:val="en-GB"/>
              </w:rPr>
              <w:t>Behavior</w:t>
            </w:r>
            <w:proofErr w:type="spellEnd"/>
          </w:p>
        </w:tc>
      </w:tr>
      <w:tr w:rsidR="00906366" w:rsidRPr="00DE0437" w14:paraId="48E2EC33" w14:textId="77777777" w:rsidTr="00DE0437">
        <w:tc>
          <w:tcPr>
            <w:tcW w:w="1555" w:type="dxa"/>
            <w:shd w:val="clear" w:color="auto" w:fill="auto"/>
          </w:tcPr>
          <w:p w14:paraId="1E897983" w14:textId="1A86AB5F" w:rsidR="00906366" w:rsidRPr="00B03750" w:rsidRDefault="00CA1D0F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11:00-11:30</w:t>
            </w:r>
          </w:p>
        </w:tc>
        <w:tc>
          <w:tcPr>
            <w:tcW w:w="2583" w:type="dxa"/>
            <w:shd w:val="clear" w:color="auto" w:fill="auto"/>
          </w:tcPr>
          <w:p w14:paraId="1B074679" w14:textId="61CD2875" w:rsidR="00906366" w:rsidRPr="00B03750" w:rsidRDefault="00CA1D0F" w:rsidP="00906366">
            <w:pPr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Olga Goosen</w:t>
            </w:r>
          </w:p>
        </w:tc>
        <w:tc>
          <w:tcPr>
            <w:tcW w:w="2929" w:type="dxa"/>
            <w:shd w:val="clear" w:color="auto" w:fill="auto"/>
          </w:tcPr>
          <w:p w14:paraId="0127460F" w14:textId="0A3B20AE" w:rsidR="00906366" w:rsidRPr="00F91816" w:rsidRDefault="00CA1D0F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 w:rsidRPr="00CA1D0F">
              <w:rPr>
                <w:sz w:val="22"/>
                <w:szCs w:val="22"/>
                <w:lang w:val="en-GB"/>
              </w:rPr>
              <w:t xml:space="preserve">Federal Research </w:t>
            </w:r>
            <w:proofErr w:type="spellStart"/>
            <w:r w:rsidRPr="00CA1D0F">
              <w:rPr>
                <w:sz w:val="22"/>
                <w:szCs w:val="22"/>
                <w:lang w:val="en-GB"/>
              </w:rPr>
              <w:t>Center</w:t>
            </w:r>
            <w:proofErr w:type="spellEnd"/>
            <w:r w:rsidRPr="00CA1D0F">
              <w:rPr>
                <w:sz w:val="22"/>
                <w:szCs w:val="22"/>
                <w:lang w:val="en-GB"/>
              </w:rPr>
              <w:t xml:space="preserve"> for Coal and Coal Chemistry, Siberian Branch of the Academy of Sciences of the </w:t>
            </w:r>
            <w:r w:rsidRPr="00CA1D0F">
              <w:rPr>
                <w:sz w:val="22"/>
                <w:szCs w:val="22"/>
                <w:lang w:val="en-GB"/>
              </w:rPr>
              <w:lastRenderedPageBreak/>
              <w:t>Russian Federation, Laboratory of Coal Economics</w:t>
            </w:r>
          </w:p>
        </w:tc>
        <w:tc>
          <w:tcPr>
            <w:tcW w:w="7216" w:type="dxa"/>
          </w:tcPr>
          <w:p w14:paraId="5AB76678" w14:textId="5E8882FB" w:rsidR="00906366" w:rsidRPr="00AD74EF" w:rsidRDefault="00CA1D0F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CA1D0F">
              <w:rPr>
                <w:sz w:val="22"/>
                <w:szCs w:val="22"/>
                <w:lang w:val="en-GB"/>
              </w:rPr>
              <w:lastRenderedPageBreak/>
              <w:t>Regulatory contracts as a tool for maintaining the stress resistance of the coal industry</w:t>
            </w:r>
          </w:p>
        </w:tc>
      </w:tr>
      <w:tr w:rsidR="00CA1D0F" w:rsidRPr="00DE0437" w14:paraId="2E5948AF" w14:textId="77777777" w:rsidTr="00DE0437">
        <w:tc>
          <w:tcPr>
            <w:tcW w:w="1555" w:type="dxa"/>
            <w:shd w:val="clear" w:color="auto" w:fill="auto"/>
          </w:tcPr>
          <w:p w14:paraId="74528C23" w14:textId="60E78028" w:rsidR="00CA1D0F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11:30-12:00</w:t>
            </w:r>
          </w:p>
        </w:tc>
        <w:tc>
          <w:tcPr>
            <w:tcW w:w="2583" w:type="dxa"/>
            <w:shd w:val="clear" w:color="auto" w:fill="auto"/>
          </w:tcPr>
          <w:p w14:paraId="1DD7130D" w14:textId="05B13071" w:rsidR="00CA1D0F" w:rsidRDefault="001950F3" w:rsidP="00906366">
            <w:pPr>
              <w:ind w:firstLine="0"/>
              <w:rPr>
                <w:sz w:val="22"/>
                <w:szCs w:val="22"/>
                <w:lang w:val="it-IT"/>
              </w:rPr>
            </w:pPr>
            <w:r w:rsidRPr="001950F3">
              <w:rPr>
                <w:sz w:val="22"/>
                <w:szCs w:val="22"/>
                <w:lang w:val="it-IT"/>
              </w:rPr>
              <w:t>Nikita Andreev, Irina Ilicheva</w:t>
            </w:r>
          </w:p>
        </w:tc>
        <w:tc>
          <w:tcPr>
            <w:tcW w:w="2929" w:type="dxa"/>
            <w:shd w:val="clear" w:color="auto" w:fill="auto"/>
          </w:tcPr>
          <w:p w14:paraId="5F02A8C5" w14:textId="16FA812E" w:rsidR="00CA1D0F" w:rsidRPr="00CA1D0F" w:rsidRDefault="001950F3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HSE University</w:t>
            </w:r>
          </w:p>
        </w:tc>
        <w:tc>
          <w:tcPr>
            <w:tcW w:w="7216" w:type="dxa"/>
          </w:tcPr>
          <w:p w14:paraId="04117F9C" w14:textId="4A4E6F1C" w:rsidR="00CA1D0F" w:rsidRPr="00CA1D0F" w:rsidRDefault="001950F3" w:rsidP="001661F7">
            <w:pPr>
              <w:ind w:firstLine="0"/>
              <w:rPr>
                <w:sz w:val="22"/>
                <w:szCs w:val="22"/>
                <w:lang w:val="en-GB"/>
              </w:rPr>
            </w:pPr>
            <w:proofErr w:type="spellStart"/>
            <w:r w:rsidRPr="001950F3">
              <w:rPr>
                <w:sz w:val="22"/>
                <w:szCs w:val="22"/>
                <w:lang w:val="en-GB"/>
              </w:rPr>
              <w:t>Theater</w:t>
            </w:r>
            <w:proofErr w:type="spellEnd"/>
            <w:r w:rsidRPr="001950F3">
              <w:rPr>
                <w:sz w:val="22"/>
                <w:szCs w:val="22"/>
                <w:lang w:val="en-GB"/>
              </w:rPr>
              <w:t xml:space="preserve"> Ecosystem Management on a Micro-level: the Case of the New Stage of the </w:t>
            </w:r>
            <w:proofErr w:type="spellStart"/>
            <w:r w:rsidRPr="001950F3">
              <w:rPr>
                <w:sz w:val="22"/>
                <w:szCs w:val="22"/>
                <w:lang w:val="en-GB"/>
              </w:rPr>
              <w:t>Alexandrinsky</w:t>
            </w:r>
            <w:proofErr w:type="spellEnd"/>
            <w:r w:rsidRPr="001950F3">
              <w:rPr>
                <w:sz w:val="22"/>
                <w:szCs w:val="22"/>
                <w:lang w:val="en-GB"/>
              </w:rPr>
              <w:t xml:space="preserve"> Theatre</w:t>
            </w:r>
          </w:p>
        </w:tc>
      </w:tr>
      <w:tr w:rsidR="001950F3" w:rsidRPr="00DE0437" w14:paraId="53B61837" w14:textId="77777777" w:rsidTr="00DE0437">
        <w:tc>
          <w:tcPr>
            <w:tcW w:w="1555" w:type="dxa"/>
            <w:shd w:val="clear" w:color="auto" w:fill="auto"/>
          </w:tcPr>
          <w:p w14:paraId="682FDE44" w14:textId="3A51F4E3" w:rsidR="001950F3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12:00-12:30</w:t>
            </w:r>
          </w:p>
        </w:tc>
        <w:tc>
          <w:tcPr>
            <w:tcW w:w="2583" w:type="dxa"/>
            <w:shd w:val="clear" w:color="auto" w:fill="auto"/>
          </w:tcPr>
          <w:p w14:paraId="0F6EC8E6" w14:textId="66D0F784" w:rsidR="001950F3" w:rsidRPr="001950F3" w:rsidRDefault="001950F3" w:rsidP="00906366">
            <w:pPr>
              <w:ind w:firstLine="0"/>
              <w:rPr>
                <w:sz w:val="22"/>
                <w:szCs w:val="22"/>
                <w:lang w:val="it-IT"/>
              </w:rPr>
            </w:pPr>
            <w:r w:rsidRPr="001950F3">
              <w:rPr>
                <w:sz w:val="22"/>
                <w:szCs w:val="22"/>
                <w:lang w:val="it-IT"/>
              </w:rPr>
              <w:t>Jingyi Zhang, Annastasia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1950F3">
              <w:rPr>
                <w:sz w:val="22"/>
                <w:szCs w:val="22"/>
                <w:lang w:val="it-IT"/>
              </w:rPr>
              <w:t>Laskovaia, Liam Li</w:t>
            </w:r>
          </w:p>
        </w:tc>
        <w:tc>
          <w:tcPr>
            <w:tcW w:w="2929" w:type="dxa"/>
            <w:shd w:val="clear" w:color="auto" w:fill="auto"/>
          </w:tcPr>
          <w:p w14:paraId="281DCC24" w14:textId="61F95F21" w:rsidR="001950F3" w:rsidRDefault="001950F3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GSOM SPbU</w:t>
            </w:r>
          </w:p>
        </w:tc>
        <w:tc>
          <w:tcPr>
            <w:tcW w:w="7216" w:type="dxa"/>
          </w:tcPr>
          <w:p w14:paraId="1A2D377B" w14:textId="0C72C79B" w:rsidR="001950F3" w:rsidRPr="001950F3" w:rsidRDefault="001950F3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1950F3">
              <w:rPr>
                <w:sz w:val="22"/>
                <w:szCs w:val="22"/>
                <w:lang w:val="en-GB"/>
              </w:rPr>
              <w:t>University-industry Technology Transfer in Emerging Markets: A Literature Review</w:t>
            </w:r>
          </w:p>
        </w:tc>
      </w:tr>
      <w:tr w:rsidR="00F0653A" w:rsidRPr="006455A2" w14:paraId="4CE6C5D5" w14:textId="77777777" w:rsidTr="00514209">
        <w:tc>
          <w:tcPr>
            <w:tcW w:w="14283" w:type="dxa"/>
            <w:gridSpan w:val="4"/>
            <w:shd w:val="clear" w:color="auto" w:fill="auto"/>
          </w:tcPr>
          <w:p w14:paraId="09884C60" w14:textId="23B7F202" w:rsidR="00F0653A" w:rsidRPr="00F0653A" w:rsidRDefault="00F0653A" w:rsidP="00F0653A">
            <w:pPr>
              <w:ind w:firstLine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0653A">
              <w:rPr>
                <w:b/>
                <w:bCs/>
                <w:sz w:val="22"/>
                <w:szCs w:val="22"/>
                <w:lang w:val="en-GB"/>
              </w:rPr>
              <w:t>Break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0653A">
              <w:rPr>
                <w:b/>
                <w:bCs/>
                <w:sz w:val="22"/>
                <w:szCs w:val="22"/>
                <w:lang w:val="en-GB"/>
              </w:rPr>
              <w:t>12:30-13:30</w:t>
            </w:r>
          </w:p>
        </w:tc>
      </w:tr>
      <w:tr w:rsidR="001950F3" w:rsidRPr="00DE0437" w14:paraId="31333252" w14:textId="77777777" w:rsidTr="00DE0437">
        <w:tc>
          <w:tcPr>
            <w:tcW w:w="1555" w:type="dxa"/>
            <w:shd w:val="clear" w:color="auto" w:fill="auto"/>
          </w:tcPr>
          <w:p w14:paraId="2ADFD023" w14:textId="2391A392" w:rsidR="001950F3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13:30-14:00</w:t>
            </w:r>
          </w:p>
        </w:tc>
        <w:tc>
          <w:tcPr>
            <w:tcW w:w="2583" w:type="dxa"/>
            <w:shd w:val="clear" w:color="auto" w:fill="auto"/>
          </w:tcPr>
          <w:p w14:paraId="6740A70E" w14:textId="2966EAEE" w:rsidR="001950F3" w:rsidRPr="001950F3" w:rsidRDefault="00BD74E6" w:rsidP="00906366">
            <w:pPr>
              <w:ind w:firstLine="0"/>
              <w:rPr>
                <w:sz w:val="22"/>
                <w:szCs w:val="22"/>
                <w:lang w:val="it-IT"/>
              </w:rPr>
            </w:pPr>
            <w:r w:rsidRPr="00BD74E6">
              <w:rPr>
                <w:sz w:val="22"/>
                <w:szCs w:val="22"/>
                <w:lang w:val="it-IT"/>
              </w:rPr>
              <w:t>Daria Vikulova, Deniz Mustafa Dalman</w:t>
            </w:r>
          </w:p>
        </w:tc>
        <w:tc>
          <w:tcPr>
            <w:tcW w:w="2929" w:type="dxa"/>
            <w:shd w:val="clear" w:color="auto" w:fill="auto"/>
          </w:tcPr>
          <w:p w14:paraId="3655A3D8" w14:textId="112FC318" w:rsidR="001950F3" w:rsidRDefault="00BD74E6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GSOM SPbU</w:t>
            </w:r>
          </w:p>
        </w:tc>
        <w:tc>
          <w:tcPr>
            <w:tcW w:w="7216" w:type="dxa"/>
          </w:tcPr>
          <w:p w14:paraId="0E7B748E" w14:textId="75DE2637" w:rsidR="001950F3" w:rsidRPr="001950F3" w:rsidRDefault="00BD74E6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BD74E6">
              <w:rPr>
                <w:sz w:val="22"/>
                <w:szCs w:val="22"/>
                <w:lang w:val="en-GB"/>
              </w:rPr>
              <w:t>Building Loyalty Through Customer Engagement Among Russian Airline Passengers</w:t>
            </w:r>
          </w:p>
        </w:tc>
      </w:tr>
      <w:tr w:rsidR="001950F3" w:rsidRPr="00DE0437" w14:paraId="4330559D" w14:textId="77777777" w:rsidTr="00DE0437">
        <w:tc>
          <w:tcPr>
            <w:tcW w:w="1555" w:type="dxa"/>
            <w:shd w:val="clear" w:color="auto" w:fill="auto"/>
          </w:tcPr>
          <w:p w14:paraId="5008A1C6" w14:textId="6B4BDD54" w:rsidR="001950F3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14:00-14:30</w:t>
            </w:r>
          </w:p>
        </w:tc>
        <w:tc>
          <w:tcPr>
            <w:tcW w:w="2583" w:type="dxa"/>
            <w:shd w:val="clear" w:color="auto" w:fill="auto"/>
          </w:tcPr>
          <w:p w14:paraId="7632F893" w14:textId="3D107BCF" w:rsidR="001950F3" w:rsidRPr="00DE0437" w:rsidRDefault="00BD74E6" w:rsidP="00906366">
            <w:pPr>
              <w:ind w:firstLine="0"/>
              <w:rPr>
                <w:sz w:val="22"/>
                <w:szCs w:val="22"/>
                <w:lang w:val="en-US"/>
              </w:rPr>
            </w:pPr>
            <w:r w:rsidRPr="00BD74E6">
              <w:rPr>
                <w:sz w:val="22"/>
                <w:szCs w:val="22"/>
                <w:lang w:val="it-IT"/>
              </w:rPr>
              <w:t>Dmitrii Fefelov</w:t>
            </w:r>
            <w:r w:rsidR="00DE0437">
              <w:rPr>
                <w:sz w:val="22"/>
                <w:szCs w:val="22"/>
              </w:rPr>
              <w:t xml:space="preserve">, </w:t>
            </w:r>
            <w:r w:rsidR="00DE0437">
              <w:rPr>
                <w:sz w:val="22"/>
                <w:szCs w:val="22"/>
                <w:lang w:val="en-US"/>
              </w:rPr>
              <w:t>Andrei Panibratov</w:t>
            </w:r>
          </w:p>
        </w:tc>
        <w:tc>
          <w:tcPr>
            <w:tcW w:w="2929" w:type="dxa"/>
            <w:shd w:val="clear" w:color="auto" w:fill="auto"/>
          </w:tcPr>
          <w:p w14:paraId="1C7722D4" w14:textId="476A1199" w:rsidR="001950F3" w:rsidRDefault="00BD74E6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GSOM SPbU</w:t>
            </w:r>
          </w:p>
        </w:tc>
        <w:tc>
          <w:tcPr>
            <w:tcW w:w="7216" w:type="dxa"/>
          </w:tcPr>
          <w:p w14:paraId="217FE992" w14:textId="2CB71512" w:rsidR="001950F3" w:rsidRPr="001950F3" w:rsidRDefault="00BD74E6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BD74E6">
              <w:rPr>
                <w:sz w:val="22"/>
                <w:szCs w:val="22"/>
                <w:lang w:val="en-GB"/>
              </w:rPr>
              <w:t>Digital transformation in Russia under sanctions: Research agenda</w:t>
            </w:r>
          </w:p>
        </w:tc>
      </w:tr>
      <w:tr w:rsidR="001950F3" w:rsidRPr="00DE0437" w14:paraId="25755069" w14:textId="77777777" w:rsidTr="00DE0437">
        <w:tc>
          <w:tcPr>
            <w:tcW w:w="1555" w:type="dxa"/>
            <w:shd w:val="clear" w:color="auto" w:fill="auto"/>
          </w:tcPr>
          <w:p w14:paraId="24C22620" w14:textId="324F72BD" w:rsidR="001950F3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14:30-15:00</w:t>
            </w:r>
          </w:p>
        </w:tc>
        <w:tc>
          <w:tcPr>
            <w:tcW w:w="2583" w:type="dxa"/>
            <w:shd w:val="clear" w:color="auto" w:fill="auto"/>
          </w:tcPr>
          <w:p w14:paraId="473D600F" w14:textId="553A0DD7" w:rsidR="001950F3" w:rsidRPr="001950F3" w:rsidRDefault="00BD74E6" w:rsidP="00906366">
            <w:pPr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Marina Latukha, Kaifeng Yan</w:t>
            </w:r>
          </w:p>
        </w:tc>
        <w:tc>
          <w:tcPr>
            <w:tcW w:w="2929" w:type="dxa"/>
            <w:shd w:val="clear" w:color="auto" w:fill="auto"/>
          </w:tcPr>
          <w:p w14:paraId="189AEF67" w14:textId="0E801FE9" w:rsidR="001950F3" w:rsidRDefault="00BD74E6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GSOM SPbU</w:t>
            </w:r>
          </w:p>
        </w:tc>
        <w:tc>
          <w:tcPr>
            <w:tcW w:w="7216" w:type="dxa"/>
          </w:tcPr>
          <w:p w14:paraId="0ADEEEA1" w14:textId="647257AC" w:rsidR="001950F3" w:rsidRPr="001950F3" w:rsidRDefault="00BD74E6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BD74E6">
              <w:rPr>
                <w:sz w:val="22"/>
                <w:szCs w:val="22"/>
                <w:lang w:val="en-GB"/>
              </w:rPr>
              <w:t xml:space="preserve">Research status and hotspots of organizational resilience in emerging markets: </w:t>
            </w:r>
            <w:r>
              <w:rPr>
                <w:sz w:val="22"/>
                <w:szCs w:val="22"/>
                <w:lang w:val="en-GB"/>
              </w:rPr>
              <w:t>A</w:t>
            </w:r>
            <w:r w:rsidRPr="00BD74E6">
              <w:rPr>
                <w:sz w:val="22"/>
                <w:szCs w:val="22"/>
                <w:lang w:val="en-GB"/>
              </w:rPr>
              <w:t xml:space="preserve"> bibliometric analysis based on </w:t>
            </w:r>
            <w:proofErr w:type="spellStart"/>
            <w:r w:rsidRPr="00BD74E6">
              <w:rPr>
                <w:sz w:val="22"/>
                <w:szCs w:val="22"/>
                <w:lang w:val="en-GB"/>
              </w:rPr>
              <w:t>CiteSpace</w:t>
            </w:r>
            <w:proofErr w:type="spellEnd"/>
            <w:r w:rsidRPr="00BD74E6">
              <w:rPr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BD74E6">
              <w:rPr>
                <w:sz w:val="22"/>
                <w:szCs w:val="22"/>
                <w:lang w:val="en-GB"/>
              </w:rPr>
              <w:t>VOSviewer</w:t>
            </w:r>
            <w:proofErr w:type="spellEnd"/>
          </w:p>
        </w:tc>
      </w:tr>
      <w:tr w:rsidR="00BD74E6" w:rsidRPr="00DE0437" w14:paraId="60E2B96C" w14:textId="77777777" w:rsidTr="00DE0437">
        <w:tc>
          <w:tcPr>
            <w:tcW w:w="1555" w:type="dxa"/>
            <w:shd w:val="clear" w:color="auto" w:fill="auto"/>
          </w:tcPr>
          <w:p w14:paraId="04A0839A" w14:textId="118F9F79" w:rsidR="00BD74E6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15:00-15:30</w:t>
            </w:r>
          </w:p>
        </w:tc>
        <w:tc>
          <w:tcPr>
            <w:tcW w:w="2583" w:type="dxa"/>
            <w:shd w:val="clear" w:color="auto" w:fill="auto"/>
          </w:tcPr>
          <w:p w14:paraId="1CE56C5C" w14:textId="519F6845" w:rsidR="00BD74E6" w:rsidRPr="001950F3" w:rsidRDefault="00F67AB3" w:rsidP="00906366">
            <w:pPr>
              <w:ind w:firstLine="0"/>
              <w:rPr>
                <w:sz w:val="22"/>
                <w:szCs w:val="22"/>
                <w:lang w:val="it-IT"/>
              </w:rPr>
            </w:pPr>
            <w:r w:rsidRPr="008A0458">
              <w:rPr>
                <w:sz w:val="22"/>
                <w:szCs w:val="22"/>
                <w:lang w:val="en-US"/>
              </w:rPr>
              <w:t xml:space="preserve">Nikolay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Gorodny</w:t>
            </w:r>
            <w:proofErr w:type="spellEnd"/>
            <w:r w:rsidRPr="008A0458">
              <w:rPr>
                <w:sz w:val="22"/>
                <w:szCs w:val="22"/>
                <w:lang w:val="en-US"/>
              </w:rPr>
              <w:t>,</w:t>
            </w:r>
            <w:r w:rsidRPr="00B801A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Fedyunina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Pr="00B801A8">
              <w:rPr>
                <w:sz w:val="22"/>
                <w:szCs w:val="22"/>
                <w:lang w:val="en-US"/>
              </w:rPr>
              <w:t xml:space="preserve"> </w:t>
            </w:r>
            <w:r w:rsidRPr="008A0458">
              <w:rPr>
                <w:sz w:val="22"/>
                <w:szCs w:val="22"/>
                <w:lang w:val="en-US"/>
              </w:rPr>
              <w:t xml:space="preserve">Yuri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Simachev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14:paraId="287ACEDA" w14:textId="58F7B4A4" w:rsidR="00BD74E6" w:rsidRDefault="00BD74E6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HSE University</w:t>
            </w:r>
          </w:p>
        </w:tc>
        <w:tc>
          <w:tcPr>
            <w:tcW w:w="7216" w:type="dxa"/>
          </w:tcPr>
          <w:p w14:paraId="0A5E5B56" w14:textId="13092D05" w:rsidR="00BD74E6" w:rsidRPr="001950F3" w:rsidRDefault="00BD74E6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BD74E6">
              <w:rPr>
                <w:sz w:val="22"/>
                <w:szCs w:val="22"/>
                <w:lang w:val="en-GB"/>
              </w:rPr>
              <w:t>How Does Firm Positioning in Global Value Chains Affect Their Resilience in Non-Economic Shocks?</w:t>
            </w:r>
          </w:p>
        </w:tc>
      </w:tr>
      <w:tr w:rsidR="00BD74E6" w:rsidRPr="00DE0437" w14:paraId="46E8706C" w14:textId="77777777" w:rsidTr="00DE0437">
        <w:tc>
          <w:tcPr>
            <w:tcW w:w="1555" w:type="dxa"/>
            <w:shd w:val="clear" w:color="auto" w:fill="auto"/>
          </w:tcPr>
          <w:p w14:paraId="3D013CBE" w14:textId="623F5624" w:rsidR="00BD74E6" w:rsidRDefault="00F0653A" w:rsidP="00CA1D0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15:30-16:00</w:t>
            </w:r>
          </w:p>
        </w:tc>
        <w:tc>
          <w:tcPr>
            <w:tcW w:w="2583" w:type="dxa"/>
            <w:shd w:val="clear" w:color="auto" w:fill="auto"/>
          </w:tcPr>
          <w:p w14:paraId="73841FD5" w14:textId="20E660B5" w:rsidR="00BD74E6" w:rsidRPr="001950F3" w:rsidRDefault="00BD74E6" w:rsidP="00906366">
            <w:pPr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Ahmed Charai</w:t>
            </w:r>
          </w:p>
        </w:tc>
        <w:tc>
          <w:tcPr>
            <w:tcW w:w="2929" w:type="dxa"/>
            <w:shd w:val="clear" w:color="auto" w:fill="auto"/>
          </w:tcPr>
          <w:p w14:paraId="2EC63447" w14:textId="0A1EB344" w:rsidR="00BD74E6" w:rsidRDefault="00BD74E6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GSOM SPbU</w:t>
            </w:r>
          </w:p>
        </w:tc>
        <w:tc>
          <w:tcPr>
            <w:tcW w:w="7216" w:type="dxa"/>
          </w:tcPr>
          <w:p w14:paraId="04D0520D" w14:textId="0FCCCFA4" w:rsidR="00BD74E6" w:rsidRPr="001950F3" w:rsidRDefault="00BD74E6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BD74E6">
              <w:rPr>
                <w:sz w:val="22"/>
                <w:szCs w:val="22"/>
                <w:lang w:val="en-GB"/>
              </w:rPr>
              <w:t>The Role of AI in Talent Acquisition and Retention Strategies in Russian IT Firms</w:t>
            </w:r>
          </w:p>
        </w:tc>
      </w:tr>
      <w:tr w:rsidR="009639D9" w:rsidRPr="00DE0437" w14:paraId="2A80AFC4" w14:textId="77777777" w:rsidTr="00DE0437">
        <w:tc>
          <w:tcPr>
            <w:tcW w:w="1555" w:type="dxa"/>
            <w:shd w:val="clear" w:color="auto" w:fill="auto"/>
          </w:tcPr>
          <w:p w14:paraId="56C91014" w14:textId="72567FE5" w:rsidR="009639D9" w:rsidRPr="009639D9" w:rsidRDefault="009639D9" w:rsidP="00CA1D0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16:00-16:30</w:t>
            </w:r>
          </w:p>
        </w:tc>
        <w:tc>
          <w:tcPr>
            <w:tcW w:w="2583" w:type="dxa"/>
            <w:shd w:val="clear" w:color="auto" w:fill="auto"/>
          </w:tcPr>
          <w:p w14:paraId="7A7ABA56" w14:textId="6BAB9DE7" w:rsidR="009639D9" w:rsidRPr="009639D9" w:rsidRDefault="009639D9" w:rsidP="00906366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Kira </w:t>
            </w:r>
            <w:proofErr w:type="spellStart"/>
            <w:r>
              <w:rPr>
                <w:sz w:val="22"/>
                <w:szCs w:val="22"/>
                <w:lang w:val="en-GB"/>
              </w:rPr>
              <w:t>Oksas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14:paraId="514B64BC" w14:textId="1399E51E" w:rsidR="009639D9" w:rsidRDefault="009639D9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GSOM SPbU</w:t>
            </w:r>
          </w:p>
        </w:tc>
        <w:tc>
          <w:tcPr>
            <w:tcW w:w="7216" w:type="dxa"/>
          </w:tcPr>
          <w:p w14:paraId="546464ED" w14:textId="183742C8" w:rsidR="009639D9" w:rsidRPr="009639D9" w:rsidRDefault="009639D9" w:rsidP="001661F7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Socially responsible HRM: The firm-level research</w:t>
            </w:r>
          </w:p>
        </w:tc>
      </w:tr>
    </w:tbl>
    <w:p w14:paraId="7D077435" w14:textId="77777777" w:rsidR="008B0193" w:rsidRPr="00767297" w:rsidRDefault="008B0193" w:rsidP="002D32C4">
      <w:pPr>
        <w:rPr>
          <w:b/>
          <w:sz w:val="24"/>
          <w:szCs w:val="24"/>
          <w:lang w:val="en-US"/>
        </w:rPr>
      </w:pPr>
    </w:p>
    <w:p w14:paraId="77307457" w14:textId="77777777" w:rsidR="00AC5FC4" w:rsidRPr="00CA1D0F" w:rsidRDefault="00AC5FC4" w:rsidP="008B0193">
      <w:pPr>
        <w:ind w:firstLine="0"/>
        <w:rPr>
          <w:b/>
          <w:sz w:val="24"/>
          <w:szCs w:val="24"/>
          <w:lang w:val="en-GB"/>
        </w:rPr>
      </w:pPr>
    </w:p>
    <w:sectPr w:rsidR="00AC5FC4" w:rsidRPr="00CA1D0F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2CA7" w14:textId="77777777" w:rsidR="00762BD3" w:rsidRDefault="00762BD3">
      <w:r>
        <w:separator/>
      </w:r>
    </w:p>
  </w:endnote>
  <w:endnote w:type="continuationSeparator" w:id="0">
    <w:p w14:paraId="508F3F0D" w14:textId="77777777" w:rsidR="00762BD3" w:rsidRDefault="0076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0853" w14:textId="77777777" w:rsidR="00762BD3" w:rsidRDefault="00762BD3">
      <w:r>
        <w:separator/>
      </w:r>
    </w:p>
  </w:footnote>
  <w:footnote w:type="continuationSeparator" w:id="0">
    <w:p w14:paraId="066C9C67" w14:textId="77777777" w:rsidR="00762BD3" w:rsidRDefault="0076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4"/>
  </w:num>
  <w:num w:numId="14" w16cid:durableId="1182235650">
    <w:abstractNumId w:val="18"/>
  </w:num>
  <w:num w:numId="15" w16cid:durableId="1666856267">
    <w:abstractNumId w:val="19"/>
  </w:num>
  <w:num w:numId="16" w16cid:durableId="860320752">
    <w:abstractNumId w:val="16"/>
  </w:num>
  <w:num w:numId="17" w16cid:durableId="497695541">
    <w:abstractNumId w:val="13"/>
  </w:num>
  <w:num w:numId="18" w16cid:durableId="594630838">
    <w:abstractNumId w:val="17"/>
  </w:num>
  <w:num w:numId="19" w16cid:durableId="1986736272">
    <w:abstractNumId w:val="12"/>
  </w:num>
  <w:num w:numId="20" w16cid:durableId="83068290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21460"/>
    <w:rsid w:val="00021D18"/>
    <w:rsid w:val="000310F0"/>
    <w:rsid w:val="000318FD"/>
    <w:rsid w:val="000333A8"/>
    <w:rsid w:val="000645E6"/>
    <w:rsid w:val="000A4504"/>
    <w:rsid w:val="000A7748"/>
    <w:rsid w:val="000B61B6"/>
    <w:rsid w:val="000E2705"/>
    <w:rsid w:val="000E495A"/>
    <w:rsid w:val="00100ACB"/>
    <w:rsid w:val="001046EC"/>
    <w:rsid w:val="00127FF4"/>
    <w:rsid w:val="001400A1"/>
    <w:rsid w:val="001429A6"/>
    <w:rsid w:val="001661F7"/>
    <w:rsid w:val="0017427D"/>
    <w:rsid w:val="001950F3"/>
    <w:rsid w:val="001976CD"/>
    <w:rsid w:val="001B04A0"/>
    <w:rsid w:val="001B6418"/>
    <w:rsid w:val="001C35C8"/>
    <w:rsid w:val="001C64ED"/>
    <w:rsid w:val="001C6A41"/>
    <w:rsid w:val="001D18B5"/>
    <w:rsid w:val="001D1EE0"/>
    <w:rsid w:val="001E59BA"/>
    <w:rsid w:val="002128B5"/>
    <w:rsid w:val="00216C22"/>
    <w:rsid w:val="002213DF"/>
    <w:rsid w:val="00225AC6"/>
    <w:rsid w:val="002532F0"/>
    <w:rsid w:val="0026582D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72A45"/>
    <w:rsid w:val="00375C1F"/>
    <w:rsid w:val="003818EE"/>
    <w:rsid w:val="00390F9A"/>
    <w:rsid w:val="00397323"/>
    <w:rsid w:val="003974FC"/>
    <w:rsid w:val="00397D6E"/>
    <w:rsid w:val="003C1D07"/>
    <w:rsid w:val="003E190D"/>
    <w:rsid w:val="003E4188"/>
    <w:rsid w:val="003E6C82"/>
    <w:rsid w:val="004408D0"/>
    <w:rsid w:val="004553D6"/>
    <w:rsid w:val="0048455A"/>
    <w:rsid w:val="004A0C45"/>
    <w:rsid w:val="004D0909"/>
    <w:rsid w:val="004D36EF"/>
    <w:rsid w:val="004F0E9C"/>
    <w:rsid w:val="004F0F56"/>
    <w:rsid w:val="00510D46"/>
    <w:rsid w:val="00513D9F"/>
    <w:rsid w:val="00523753"/>
    <w:rsid w:val="00524AD6"/>
    <w:rsid w:val="0054154E"/>
    <w:rsid w:val="005431FB"/>
    <w:rsid w:val="00557C6C"/>
    <w:rsid w:val="00561F33"/>
    <w:rsid w:val="0057218A"/>
    <w:rsid w:val="00586621"/>
    <w:rsid w:val="0059285E"/>
    <w:rsid w:val="005A7C3C"/>
    <w:rsid w:val="005C1E0B"/>
    <w:rsid w:val="005C691D"/>
    <w:rsid w:val="005F78D3"/>
    <w:rsid w:val="0060003C"/>
    <w:rsid w:val="006023C2"/>
    <w:rsid w:val="00642143"/>
    <w:rsid w:val="00642C80"/>
    <w:rsid w:val="006455A2"/>
    <w:rsid w:val="00647742"/>
    <w:rsid w:val="00665DE7"/>
    <w:rsid w:val="006A59A1"/>
    <w:rsid w:val="006A7809"/>
    <w:rsid w:val="006B38D0"/>
    <w:rsid w:val="006B67F3"/>
    <w:rsid w:val="006D1745"/>
    <w:rsid w:val="006D477D"/>
    <w:rsid w:val="006E1004"/>
    <w:rsid w:val="006E160C"/>
    <w:rsid w:val="006E1E92"/>
    <w:rsid w:val="006F2C6F"/>
    <w:rsid w:val="00702233"/>
    <w:rsid w:val="00736F57"/>
    <w:rsid w:val="0074272C"/>
    <w:rsid w:val="00762BD3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E6775"/>
    <w:rsid w:val="007F2DBE"/>
    <w:rsid w:val="007F666B"/>
    <w:rsid w:val="0081053A"/>
    <w:rsid w:val="0082649D"/>
    <w:rsid w:val="0083428C"/>
    <w:rsid w:val="0084262F"/>
    <w:rsid w:val="00844745"/>
    <w:rsid w:val="00860F71"/>
    <w:rsid w:val="00872A72"/>
    <w:rsid w:val="00883E49"/>
    <w:rsid w:val="00885F71"/>
    <w:rsid w:val="008B0193"/>
    <w:rsid w:val="008C77B8"/>
    <w:rsid w:val="008E33FF"/>
    <w:rsid w:val="008E7592"/>
    <w:rsid w:val="008F4C1F"/>
    <w:rsid w:val="00906366"/>
    <w:rsid w:val="00911AE1"/>
    <w:rsid w:val="009324D9"/>
    <w:rsid w:val="00932D72"/>
    <w:rsid w:val="0095110C"/>
    <w:rsid w:val="00956A22"/>
    <w:rsid w:val="009639D9"/>
    <w:rsid w:val="00972E08"/>
    <w:rsid w:val="00977BE0"/>
    <w:rsid w:val="00994ECF"/>
    <w:rsid w:val="009A06B8"/>
    <w:rsid w:val="009A6D00"/>
    <w:rsid w:val="009D5057"/>
    <w:rsid w:val="009D6C7E"/>
    <w:rsid w:val="009E4824"/>
    <w:rsid w:val="009F4589"/>
    <w:rsid w:val="00A03488"/>
    <w:rsid w:val="00A25260"/>
    <w:rsid w:val="00A3794B"/>
    <w:rsid w:val="00A458E6"/>
    <w:rsid w:val="00A567E8"/>
    <w:rsid w:val="00A75C1F"/>
    <w:rsid w:val="00A87656"/>
    <w:rsid w:val="00A9205A"/>
    <w:rsid w:val="00AB2217"/>
    <w:rsid w:val="00AC5FC4"/>
    <w:rsid w:val="00AD74EF"/>
    <w:rsid w:val="00AE2800"/>
    <w:rsid w:val="00AE6287"/>
    <w:rsid w:val="00AF0CCA"/>
    <w:rsid w:val="00AF42EA"/>
    <w:rsid w:val="00B005B5"/>
    <w:rsid w:val="00B036B1"/>
    <w:rsid w:val="00B03750"/>
    <w:rsid w:val="00B041AE"/>
    <w:rsid w:val="00B0684C"/>
    <w:rsid w:val="00B35655"/>
    <w:rsid w:val="00B63814"/>
    <w:rsid w:val="00BA2032"/>
    <w:rsid w:val="00BA7DEE"/>
    <w:rsid w:val="00BD74E6"/>
    <w:rsid w:val="00BE0346"/>
    <w:rsid w:val="00BE0E77"/>
    <w:rsid w:val="00BE1672"/>
    <w:rsid w:val="00BE4145"/>
    <w:rsid w:val="00C06758"/>
    <w:rsid w:val="00C139D0"/>
    <w:rsid w:val="00C22BCC"/>
    <w:rsid w:val="00C22F6D"/>
    <w:rsid w:val="00C23B68"/>
    <w:rsid w:val="00C251E6"/>
    <w:rsid w:val="00C35687"/>
    <w:rsid w:val="00C4153D"/>
    <w:rsid w:val="00C529AC"/>
    <w:rsid w:val="00C539C5"/>
    <w:rsid w:val="00C54C43"/>
    <w:rsid w:val="00C6108F"/>
    <w:rsid w:val="00C6258D"/>
    <w:rsid w:val="00C746BA"/>
    <w:rsid w:val="00CA1473"/>
    <w:rsid w:val="00CA1D0F"/>
    <w:rsid w:val="00CA5DC7"/>
    <w:rsid w:val="00CC6A34"/>
    <w:rsid w:val="00CC6A40"/>
    <w:rsid w:val="00CD34AB"/>
    <w:rsid w:val="00CE427C"/>
    <w:rsid w:val="00CE7456"/>
    <w:rsid w:val="00CF01A6"/>
    <w:rsid w:val="00D21780"/>
    <w:rsid w:val="00D31E49"/>
    <w:rsid w:val="00D333A0"/>
    <w:rsid w:val="00D50FF5"/>
    <w:rsid w:val="00D60B9F"/>
    <w:rsid w:val="00D66593"/>
    <w:rsid w:val="00D7638B"/>
    <w:rsid w:val="00D914CC"/>
    <w:rsid w:val="00D93FCA"/>
    <w:rsid w:val="00DB0F9D"/>
    <w:rsid w:val="00DC16C3"/>
    <w:rsid w:val="00DD0ACE"/>
    <w:rsid w:val="00DD516C"/>
    <w:rsid w:val="00DE0437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B1EE5"/>
    <w:rsid w:val="00EC5A21"/>
    <w:rsid w:val="00ED4D35"/>
    <w:rsid w:val="00EE1CE1"/>
    <w:rsid w:val="00EE2E4F"/>
    <w:rsid w:val="00F0280D"/>
    <w:rsid w:val="00F0653A"/>
    <w:rsid w:val="00F22BD0"/>
    <w:rsid w:val="00F3386B"/>
    <w:rsid w:val="00F45503"/>
    <w:rsid w:val="00F56DA8"/>
    <w:rsid w:val="00F6253B"/>
    <w:rsid w:val="00F67AB3"/>
    <w:rsid w:val="00F802B0"/>
    <w:rsid w:val="00F90E25"/>
    <w:rsid w:val="00F913C0"/>
    <w:rsid w:val="00F91816"/>
    <w:rsid w:val="00FA0E39"/>
    <w:rsid w:val="00FB28C5"/>
    <w:rsid w:val="00FC3F52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3</cp:revision>
  <cp:lastPrinted>1999-01-20T13:26:00Z</cp:lastPrinted>
  <dcterms:created xsi:type="dcterms:W3CDTF">2023-09-18T07:37:00Z</dcterms:created>
  <dcterms:modified xsi:type="dcterms:W3CDTF">2023-09-18T08:44:00Z</dcterms:modified>
</cp:coreProperties>
</file>