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ED" w:rsidRPr="004F62B6" w:rsidRDefault="00F7127A">
      <w:pPr>
        <w:rPr>
          <w:rFonts w:asciiTheme="majorHAnsi" w:hAnsiTheme="majorHAnsi" w:cs="Arial"/>
          <w:color w:val="C00000"/>
          <w:sz w:val="32"/>
          <w:szCs w:val="32"/>
          <w:shd w:val="clear" w:color="auto" w:fill="FFFFFF"/>
        </w:rPr>
      </w:pPr>
      <w:r w:rsidRPr="004F62B6">
        <w:rPr>
          <w:rFonts w:asciiTheme="majorHAnsi" w:hAnsiTheme="majorHAnsi"/>
          <w:color w:val="C00000"/>
          <w:sz w:val="32"/>
          <w:szCs w:val="32"/>
        </w:rPr>
        <w:t>Прошел б</w:t>
      </w:r>
      <w:r w:rsidRPr="004F62B6">
        <w:rPr>
          <w:rFonts w:asciiTheme="majorHAnsi" w:hAnsiTheme="majorHAnsi" w:cs="Arial"/>
          <w:color w:val="C00000"/>
          <w:sz w:val="32"/>
          <w:szCs w:val="32"/>
          <w:shd w:val="clear" w:color="auto" w:fill="FFFFFF"/>
        </w:rPr>
        <w:t>рифинг–инструктаж для обучающихся СПбГУ - волонтеров VI Международного Культурного форума</w:t>
      </w:r>
    </w:p>
    <w:p w:rsidR="00F7127A" w:rsidRDefault="00F712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7127A" w:rsidRDefault="00F712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18 октября в здании Института «Высшая школа менеджмента» СПбГУ прошел  </w:t>
      </w:r>
      <w:r>
        <w:t>б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рифинг–инструктаж для обучающихся СПбГУ - волонтеров VI Международного Культурного форума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F7127A" w:rsidRDefault="00F712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Брифинг проводила руководитель волонтерской службы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 Международного Культурного форума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Ольга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Инструктор рассказала пришедшим о значимости Культурного форума, партнерстве с Санкт-Петербургских государственным университетом, площадках, на которых будут проходить мероприятия,  ответила на вопросы студентов. Всего мероприятие посетило порядка 150 студентов СПбГУ.</w:t>
      </w:r>
      <w:bookmarkStart w:id="0" w:name="_GoBack"/>
      <w:bookmarkEnd w:id="0"/>
    </w:p>
    <w:p w:rsidR="00F7127A" w:rsidRPr="004F62B6" w:rsidRDefault="004F62B6">
      <w:pPr>
        <w:rPr>
          <w:rFonts w:ascii="Arial" w:hAnsi="Arial" w:cs="Arial"/>
          <w:color w:val="C00000"/>
          <w:sz w:val="20"/>
          <w:szCs w:val="20"/>
          <w:shd w:val="clear" w:color="auto" w:fill="FFFFFF"/>
        </w:rPr>
      </w:pPr>
      <w:r w:rsidRPr="004F62B6">
        <w:rPr>
          <w:rFonts w:ascii="Arial" w:hAnsi="Arial" w:cs="Arial"/>
          <w:color w:val="C00000"/>
          <w:sz w:val="20"/>
          <w:szCs w:val="20"/>
          <w:shd w:val="clear" w:color="auto" w:fill="FFFFFF"/>
        </w:rPr>
        <w:t>Для информации</w:t>
      </w:r>
    </w:p>
    <w:p w:rsidR="004F62B6" w:rsidRDefault="004F62B6" w:rsidP="004F62B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127A">
        <w:rPr>
          <w:rFonts w:ascii="Arial" w:hAnsi="Arial" w:cs="Arial"/>
          <w:color w:val="000000"/>
          <w:sz w:val="20"/>
          <w:szCs w:val="20"/>
          <w:shd w:val="clear" w:color="auto" w:fill="FFFFFF"/>
        </w:rPr>
        <w:t>VI Санкт-Петербургский международный культурный форум пройдёт с 16 по 18 ноября 2017 года.</w:t>
      </w:r>
      <w:r w:rsidRPr="004F62B6">
        <w:t xml:space="preserve"> </w:t>
      </w:r>
      <w:r w:rsidRPr="004F62B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Миссия Санкт-Петербургского международного культурного форума — формировать ключевые векторы развития культуры как активной силы, привносящей конструктивное начало в жизнь нашей страны и мирового сообщества в целом.         </w:t>
      </w:r>
    </w:p>
    <w:p w:rsidR="00F7127A" w:rsidRDefault="00F7127A" w:rsidP="00F712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F7127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Волонтеры традиционно задействованы в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таких </w:t>
      </w:r>
      <w:r w:rsidRPr="00F7127A">
        <w:rPr>
          <w:rFonts w:ascii="Arial" w:hAnsi="Arial" w:cs="Arial"/>
          <w:color w:val="000000"/>
          <w:sz w:val="20"/>
          <w:szCs w:val="20"/>
          <w:shd w:val="clear" w:color="auto" w:fill="FFFFFF"/>
        </w:rPr>
        <w:t>блоках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подготовки и проведения Форума, как а</w:t>
      </w:r>
      <w:r w:rsidRPr="00F7127A">
        <w:rPr>
          <w:rFonts w:ascii="Arial" w:hAnsi="Arial" w:cs="Arial"/>
          <w:color w:val="000000"/>
          <w:sz w:val="20"/>
          <w:szCs w:val="20"/>
          <w:shd w:val="clear" w:color="auto" w:fill="FFFFFF"/>
        </w:rPr>
        <w:t>ккредитации участников;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</w:t>
      </w:r>
      <w:r w:rsidRPr="00F7127A">
        <w:rPr>
          <w:rFonts w:ascii="Arial" w:hAnsi="Arial" w:cs="Arial"/>
          <w:color w:val="000000"/>
          <w:sz w:val="20"/>
          <w:szCs w:val="20"/>
          <w:shd w:val="clear" w:color="auto" w:fill="FFFFFF"/>
        </w:rPr>
        <w:t>опровождении иностранных делегаций;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работа</w:t>
      </w:r>
      <w:r w:rsidRPr="00F7127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площадках ключевых мероприятий;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</w:t>
      </w:r>
      <w:r w:rsidRPr="00F7127A">
        <w:rPr>
          <w:rFonts w:ascii="Arial" w:hAnsi="Arial" w:cs="Arial"/>
          <w:color w:val="000000"/>
          <w:sz w:val="20"/>
          <w:szCs w:val="20"/>
          <w:shd w:val="clear" w:color="auto" w:fill="FFFFFF"/>
        </w:rPr>
        <w:t>абот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Pr="00F7127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пресс-центре;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организация встреч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информационное</w:t>
      </w:r>
      <w:proofErr w:type="gramEnd"/>
      <w:r w:rsidRPr="00F7127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сопровождении участников.</w:t>
      </w:r>
    </w:p>
    <w:p w:rsidR="00F7127A" w:rsidRDefault="00F7127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Среди к</w:t>
      </w:r>
      <w:r w:rsidRPr="00F7127A">
        <w:rPr>
          <w:rFonts w:ascii="Arial" w:hAnsi="Arial" w:cs="Arial"/>
          <w:color w:val="000000"/>
          <w:sz w:val="20"/>
          <w:szCs w:val="20"/>
          <w:shd w:val="clear" w:color="auto" w:fill="FFFFFF"/>
        </w:rPr>
        <w:t>лючевы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 площадок</w:t>
      </w:r>
      <w:r w:rsidRPr="00F7127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Форума </w:t>
      </w:r>
      <w:r w:rsidRPr="00F7127A">
        <w:rPr>
          <w:rFonts w:ascii="Arial" w:hAnsi="Arial" w:cs="Arial"/>
          <w:color w:val="000000"/>
          <w:sz w:val="20"/>
          <w:szCs w:val="20"/>
          <w:shd w:val="clear" w:color="auto" w:fill="FFFFFF"/>
        </w:rPr>
        <w:t>Главный Штаб Эрмитажа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F7127A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Последний дворец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F7127A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Российский Этнографический музей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F7127A">
        <w:rPr>
          <w:rFonts w:ascii="Arial" w:hAnsi="Arial" w:cs="Arial"/>
          <w:color w:val="000000"/>
          <w:sz w:val="20"/>
          <w:szCs w:val="20"/>
          <w:shd w:val="clear" w:color="auto" w:fill="FFFFFF"/>
        </w:rPr>
        <w:t>ЦВЗ Манеж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Мариинский театр, </w:t>
      </w:r>
      <w:r w:rsidRPr="00F7127A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Новая сцена Александринского театра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F7127A"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Санкт-Петербургская Государственная Академическая Капелла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7127A" w:rsidRDefault="00F7127A"/>
    <w:sectPr w:rsidR="00F7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1F"/>
    <w:rsid w:val="004F62B6"/>
    <w:rsid w:val="007631ED"/>
    <w:rsid w:val="00A9521F"/>
    <w:rsid w:val="00F7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Ксения Павловна</dc:creator>
  <cp:lastModifiedBy>Карпова Ксения Павловна</cp:lastModifiedBy>
  <cp:revision>2</cp:revision>
  <dcterms:created xsi:type="dcterms:W3CDTF">2017-10-19T14:50:00Z</dcterms:created>
  <dcterms:modified xsi:type="dcterms:W3CDTF">2017-10-19T14:50:00Z</dcterms:modified>
</cp:coreProperties>
</file>